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875" w:rsidRPr="005B19A3" w:rsidRDefault="002E3875" w:rsidP="002E3875">
      <w:pPr>
        <w:pStyle w:val="Title"/>
        <w:ind w:left="0" w:right="0"/>
        <w:rPr>
          <w:rFonts w:asciiTheme="minorHAnsi" w:hAnsiTheme="minorHAnsi" w:cstheme="minorHAnsi"/>
          <w:i w:val="0"/>
          <w:sz w:val="24"/>
          <w:szCs w:val="24"/>
        </w:rPr>
      </w:pPr>
      <w:r w:rsidRPr="005B19A3">
        <w:rPr>
          <w:rFonts w:asciiTheme="minorHAnsi" w:hAnsiTheme="minorHAnsi" w:cstheme="minorHAnsi"/>
          <w:i w:val="0"/>
          <w:sz w:val="24"/>
          <w:szCs w:val="24"/>
        </w:rPr>
        <w:t>HPW 320 - STRESS MANAGEMENT</w:t>
      </w:r>
    </w:p>
    <w:p w:rsidR="002E3875" w:rsidRPr="005B19A3" w:rsidRDefault="002E3875" w:rsidP="002E3875">
      <w:pPr>
        <w:pStyle w:val="Title"/>
        <w:ind w:left="0" w:right="0"/>
        <w:rPr>
          <w:rFonts w:asciiTheme="minorHAnsi" w:hAnsiTheme="minorHAnsi" w:cstheme="minorHAnsi"/>
          <w:i w:val="0"/>
          <w:sz w:val="24"/>
          <w:szCs w:val="24"/>
        </w:rPr>
      </w:pPr>
      <w:r w:rsidRPr="005B19A3">
        <w:rPr>
          <w:rFonts w:asciiTheme="minorHAnsi" w:hAnsiTheme="minorHAnsi" w:cstheme="minorHAnsi"/>
          <w:i w:val="0"/>
          <w:sz w:val="24"/>
          <w:szCs w:val="24"/>
        </w:rPr>
        <w:t xml:space="preserve"> </w:t>
      </w:r>
      <w:r>
        <w:rPr>
          <w:rFonts w:asciiTheme="minorHAnsi" w:hAnsiTheme="minorHAnsi" w:cstheme="minorHAnsi"/>
          <w:i w:val="0"/>
          <w:sz w:val="24"/>
          <w:szCs w:val="24"/>
        </w:rPr>
        <w:t>Fall</w:t>
      </w:r>
      <w:r w:rsidRPr="005B19A3">
        <w:rPr>
          <w:rFonts w:asciiTheme="minorHAnsi" w:hAnsiTheme="minorHAnsi" w:cstheme="minorHAnsi"/>
          <w:i w:val="0"/>
          <w:sz w:val="24"/>
          <w:szCs w:val="24"/>
        </w:rPr>
        <w:t xml:space="preserve"> 2018  </w:t>
      </w:r>
    </w:p>
    <w:p w:rsidR="002E3875" w:rsidRPr="005B19A3" w:rsidRDefault="002E3875" w:rsidP="002E3875">
      <w:pPr>
        <w:spacing w:after="0" w:line="240" w:lineRule="auto"/>
        <w:jc w:val="center"/>
        <w:rPr>
          <w:rFonts w:cstheme="minorHAnsi"/>
          <w:b/>
          <w:sz w:val="24"/>
          <w:szCs w:val="24"/>
        </w:rPr>
      </w:pPr>
      <w:r w:rsidRPr="005B19A3">
        <w:rPr>
          <w:rFonts w:cstheme="minorHAnsi"/>
          <w:b/>
          <w:sz w:val="24"/>
          <w:szCs w:val="24"/>
        </w:rPr>
        <w:t>Monday and Wednesday, 2:00-3:15 p.m.</w:t>
      </w:r>
    </w:p>
    <w:p w:rsidR="002E3875" w:rsidRPr="005B19A3" w:rsidRDefault="002E3875" w:rsidP="002E3875">
      <w:pPr>
        <w:spacing w:after="0" w:line="240" w:lineRule="auto"/>
        <w:jc w:val="center"/>
        <w:rPr>
          <w:rFonts w:cstheme="minorHAnsi"/>
          <w:b/>
          <w:sz w:val="24"/>
          <w:szCs w:val="24"/>
        </w:rPr>
      </w:pPr>
      <w:r w:rsidRPr="005B19A3">
        <w:rPr>
          <w:rFonts w:cstheme="minorHAnsi"/>
          <w:b/>
          <w:sz w:val="24"/>
          <w:szCs w:val="24"/>
        </w:rPr>
        <w:t>Room 228 CPS</w:t>
      </w:r>
    </w:p>
    <w:p w:rsidR="002E3875" w:rsidRPr="005B19A3" w:rsidRDefault="002E3875" w:rsidP="002E3875">
      <w:pPr>
        <w:spacing w:after="0" w:line="240" w:lineRule="auto"/>
        <w:jc w:val="center"/>
        <w:rPr>
          <w:rFonts w:cstheme="minorHAnsi"/>
          <w:b/>
          <w:sz w:val="24"/>
          <w:szCs w:val="24"/>
        </w:rPr>
      </w:pPr>
    </w:p>
    <w:p w:rsidR="002E3875" w:rsidRPr="002E3875" w:rsidRDefault="002E3875" w:rsidP="002E3875">
      <w:pPr>
        <w:spacing w:after="0" w:line="240" w:lineRule="auto"/>
        <w:rPr>
          <w:rFonts w:cstheme="minorHAnsi"/>
          <w:b/>
          <w:i/>
        </w:rPr>
      </w:pPr>
      <w:r w:rsidRPr="002E3875">
        <w:rPr>
          <w:rFonts w:cstheme="minorHAnsi"/>
          <w:b/>
          <w:i/>
        </w:rPr>
        <w:t>Instructor:</w:t>
      </w:r>
      <w:r w:rsidRPr="002E3875">
        <w:rPr>
          <w:rFonts w:cstheme="minorHAnsi"/>
          <w:b/>
        </w:rPr>
        <w:t xml:space="preserve">  </w:t>
      </w:r>
      <w:r w:rsidRPr="002E3875">
        <w:rPr>
          <w:rFonts w:cstheme="minorHAnsi"/>
        </w:rPr>
        <w:t>Terry Aittama</w:t>
      </w:r>
      <w:r w:rsidRPr="002E3875">
        <w:rPr>
          <w:rFonts w:cstheme="minorHAnsi"/>
          <w:b/>
          <w:i/>
        </w:rPr>
        <w:t xml:space="preserve"> </w:t>
      </w:r>
      <w:r w:rsidRPr="002E3875">
        <w:rPr>
          <w:rFonts w:cstheme="minorHAnsi"/>
          <w:b/>
          <w:i/>
        </w:rPr>
        <w:tab/>
      </w:r>
    </w:p>
    <w:p w:rsidR="002E3875" w:rsidRPr="002E3875" w:rsidRDefault="002E3875" w:rsidP="002E3875">
      <w:pPr>
        <w:spacing w:after="0" w:line="240" w:lineRule="auto"/>
        <w:rPr>
          <w:rFonts w:cstheme="minorHAnsi"/>
        </w:rPr>
      </w:pPr>
      <w:r w:rsidRPr="002E3875">
        <w:rPr>
          <w:rFonts w:cstheme="minorHAnsi"/>
          <w:b/>
          <w:i/>
        </w:rPr>
        <w:t xml:space="preserve">Office:  </w:t>
      </w:r>
      <w:r w:rsidRPr="002E3875">
        <w:rPr>
          <w:rFonts w:cstheme="minorHAnsi"/>
        </w:rPr>
        <w:t>240C CPS</w:t>
      </w:r>
      <w:r w:rsidRPr="002E3875">
        <w:rPr>
          <w:rFonts w:cstheme="minorHAnsi"/>
          <w:b/>
          <w:i/>
        </w:rPr>
        <w:tab/>
      </w:r>
      <w:r w:rsidRPr="002E3875">
        <w:rPr>
          <w:rFonts w:cstheme="minorHAnsi"/>
          <w:b/>
          <w:i/>
        </w:rPr>
        <w:tab/>
      </w:r>
      <w:r w:rsidRPr="002E3875">
        <w:rPr>
          <w:rFonts w:cstheme="minorHAnsi"/>
        </w:rPr>
        <w:tab/>
        <w:t xml:space="preserve">           </w:t>
      </w:r>
      <w:r w:rsidRPr="002E3875">
        <w:rPr>
          <w:rFonts w:cstheme="minorHAnsi"/>
        </w:rPr>
        <w:tab/>
      </w:r>
      <w:r w:rsidRPr="002E3875">
        <w:rPr>
          <w:rFonts w:cstheme="minorHAnsi"/>
        </w:rPr>
        <w:tab/>
      </w:r>
      <w:r w:rsidRPr="002E3875">
        <w:rPr>
          <w:rFonts w:cstheme="minorHAnsi"/>
        </w:rPr>
        <w:tab/>
      </w:r>
    </w:p>
    <w:p w:rsidR="002E3875" w:rsidRPr="002E3875" w:rsidRDefault="002E3875" w:rsidP="002E3875">
      <w:pPr>
        <w:spacing w:after="0" w:line="240" w:lineRule="auto"/>
        <w:rPr>
          <w:rFonts w:cstheme="minorHAnsi"/>
          <w:b/>
          <w:i/>
        </w:rPr>
      </w:pPr>
      <w:r w:rsidRPr="002E3875">
        <w:rPr>
          <w:rFonts w:cstheme="minorHAnsi"/>
          <w:b/>
          <w:i/>
        </w:rPr>
        <w:t xml:space="preserve">Office Phone: </w:t>
      </w:r>
      <w:r w:rsidRPr="002E3875">
        <w:rPr>
          <w:rFonts w:cstheme="minorHAnsi"/>
          <w:i/>
        </w:rPr>
        <w:t>715-</w:t>
      </w:r>
      <w:r w:rsidRPr="002E3875">
        <w:rPr>
          <w:rFonts w:cstheme="minorHAnsi"/>
        </w:rPr>
        <w:t>346-3701</w:t>
      </w:r>
      <w:r w:rsidRPr="002E3875">
        <w:rPr>
          <w:rFonts w:cstheme="minorHAnsi"/>
          <w:i/>
        </w:rPr>
        <w:tab/>
      </w:r>
      <w:r w:rsidRPr="002E3875">
        <w:rPr>
          <w:rFonts w:cstheme="minorHAnsi"/>
          <w:b/>
          <w:i/>
        </w:rPr>
        <w:tab/>
      </w:r>
      <w:r w:rsidRPr="002E3875">
        <w:rPr>
          <w:rFonts w:cstheme="minorHAnsi"/>
          <w:b/>
          <w:i/>
        </w:rPr>
        <w:tab/>
      </w:r>
      <w:r w:rsidRPr="002E3875">
        <w:rPr>
          <w:rFonts w:cstheme="minorHAnsi"/>
          <w:b/>
          <w:i/>
        </w:rPr>
        <w:tab/>
      </w:r>
      <w:r w:rsidRPr="002E3875">
        <w:rPr>
          <w:rFonts w:cstheme="minorHAnsi"/>
          <w:b/>
          <w:i/>
        </w:rPr>
        <w:tab/>
      </w:r>
    </w:p>
    <w:p w:rsidR="0088533A" w:rsidRDefault="002E3875" w:rsidP="002E3875">
      <w:pPr>
        <w:spacing w:after="0" w:line="240" w:lineRule="auto"/>
        <w:rPr>
          <w:rFonts w:cstheme="minorHAnsi"/>
          <w:lang w:val="fr-FR"/>
        </w:rPr>
      </w:pPr>
      <w:proofErr w:type="gramStart"/>
      <w:r w:rsidRPr="002E3875">
        <w:rPr>
          <w:rFonts w:cstheme="minorHAnsi"/>
          <w:b/>
          <w:i/>
          <w:lang w:val="fr-FR"/>
        </w:rPr>
        <w:t>E-mail:</w:t>
      </w:r>
      <w:proofErr w:type="gramEnd"/>
      <w:r w:rsidRPr="002E3875">
        <w:rPr>
          <w:rFonts w:cstheme="minorHAnsi"/>
          <w:lang w:val="fr-FR"/>
        </w:rPr>
        <w:tab/>
        <w:t xml:space="preserve"> </w:t>
      </w:r>
      <w:hyperlink r:id="rId5" w:history="1">
        <w:r w:rsidRPr="002E3875">
          <w:rPr>
            <w:rStyle w:val="Hyperlink"/>
            <w:rFonts w:cstheme="minorHAnsi"/>
            <w:lang w:val="fr-FR"/>
          </w:rPr>
          <w:t>taittama@uwsp.edu</w:t>
        </w:r>
      </w:hyperlink>
      <w:r w:rsidRPr="002E3875">
        <w:rPr>
          <w:rFonts w:cstheme="minorHAnsi"/>
          <w:lang w:val="fr-FR"/>
        </w:rPr>
        <w:tab/>
      </w:r>
    </w:p>
    <w:p w:rsidR="0088533A" w:rsidRDefault="0088533A" w:rsidP="002E3875">
      <w:pPr>
        <w:spacing w:after="0" w:line="240" w:lineRule="auto"/>
        <w:rPr>
          <w:rFonts w:cstheme="minorHAnsi"/>
          <w:lang w:val="fr-FR"/>
        </w:rPr>
      </w:pPr>
    </w:p>
    <w:p w:rsidR="00857D83" w:rsidRDefault="0088533A" w:rsidP="00DD6681">
      <w:pPr>
        <w:spacing w:after="0" w:line="240" w:lineRule="auto"/>
        <w:rPr>
          <w:rFonts w:cstheme="minorHAnsi"/>
          <w:lang w:val="fr-FR"/>
        </w:rPr>
      </w:pPr>
      <w:r w:rsidRPr="0088533A">
        <w:rPr>
          <w:rFonts w:cstheme="minorHAnsi"/>
          <w:b/>
          <w:u w:val="single"/>
          <w:lang w:val="fr-FR"/>
        </w:rPr>
        <w:t>C</w:t>
      </w:r>
      <w:r>
        <w:rPr>
          <w:rFonts w:cstheme="minorHAnsi"/>
          <w:b/>
          <w:u w:val="single"/>
          <w:lang w:val="fr-FR"/>
        </w:rPr>
        <w:t>OURSE</w:t>
      </w:r>
      <w:r w:rsidRPr="0088533A">
        <w:rPr>
          <w:rFonts w:cstheme="minorHAnsi"/>
          <w:b/>
          <w:u w:val="single"/>
          <w:lang w:val="fr-FR"/>
        </w:rPr>
        <w:t xml:space="preserve"> D</w:t>
      </w:r>
      <w:r>
        <w:rPr>
          <w:rFonts w:cstheme="minorHAnsi"/>
          <w:b/>
          <w:u w:val="single"/>
          <w:lang w:val="fr-FR"/>
        </w:rPr>
        <w:t>ESCRIPTION</w:t>
      </w:r>
      <w:r>
        <w:rPr>
          <w:rFonts w:cstheme="minorHAnsi"/>
          <w:lang w:val="fr-FR"/>
        </w:rPr>
        <w:t xml:space="preserve"> :  </w:t>
      </w:r>
      <w:r w:rsidR="001E708A">
        <w:rPr>
          <w:rFonts w:cstheme="minorHAnsi"/>
          <w:lang w:val="fr-FR"/>
        </w:rPr>
        <w:t xml:space="preserve">In HPW 320, </w:t>
      </w:r>
      <w:proofErr w:type="spellStart"/>
      <w:r w:rsidR="001E708A">
        <w:rPr>
          <w:rFonts w:cstheme="minorHAnsi"/>
          <w:lang w:val="fr-FR"/>
        </w:rPr>
        <w:t>s</w:t>
      </w:r>
      <w:r>
        <w:rPr>
          <w:rFonts w:cstheme="minorHAnsi"/>
          <w:lang w:val="fr-FR"/>
        </w:rPr>
        <w:t>tudents</w:t>
      </w:r>
      <w:proofErr w:type="spellEnd"/>
      <w:r>
        <w:rPr>
          <w:rFonts w:cstheme="minorHAnsi"/>
          <w:lang w:val="fr-FR"/>
        </w:rPr>
        <w:t xml:space="preserve"> </w:t>
      </w:r>
      <w:proofErr w:type="spellStart"/>
      <w:r>
        <w:rPr>
          <w:rFonts w:cstheme="minorHAnsi"/>
          <w:lang w:val="fr-FR"/>
        </w:rPr>
        <w:t>develop</w:t>
      </w:r>
      <w:proofErr w:type="spellEnd"/>
      <w:r>
        <w:rPr>
          <w:rFonts w:cstheme="minorHAnsi"/>
          <w:lang w:val="fr-FR"/>
        </w:rPr>
        <w:t xml:space="preserve"> a </w:t>
      </w:r>
      <w:proofErr w:type="spellStart"/>
      <w:r>
        <w:rPr>
          <w:rFonts w:cstheme="minorHAnsi"/>
          <w:lang w:val="fr-FR"/>
        </w:rPr>
        <w:t>thorough</w:t>
      </w:r>
      <w:proofErr w:type="spellEnd"/>
      <w:r>
        <w:rPr>
          <w:rFonts w:cstheme="minorHAnsi"/>
          <w:lang w:val="fr-FR"/>
        </w:rPr>
        <w:t xml:space="preserve"> </w:t>
      </w:r>
      <w:proofErr w:type="spellStart"/>
      <w:r>
        <w:rPr>
          <w:rFonts w:cstheme="minorHAnsi"/>
          <w:lang w:val="fr-FR"/>
        </w:rPr>
        <w:t>understanding</w:t>
      </w:r>
      <w:proofErr w:type="spellEnd"/>
      <w:r>
        <w:rPr>
          <w:rFonts w:cstheme="minorHAnsi"/>
          <w:lang w:val="fr-FR"/>
        </w:rPr>
        <w:t xml:space="preserve"> of stress</w:t>
      </w:r>
      <w:r w:rsidR="001E708A">
        <w:rPr>
          <w:rFonts w:cstheme="minorHAnsi"/>
          <w:lang w:val="fr-FR"/>
        </w:rPr>
        <w:t xml:space="preserve"> and </w:t>
      </w:r>
      <w:r>
        <w:rPr>
          <w:rFonts w:cstheme="minorHAnsi"/>
          <w:lang w:val="fr-FR"/>
        </w:rPr>
        <w:t xml:space="preserve">the stress </w:t>
      </w:r>
      <w:proofErr w:type="spellStart"/>
      <w:r>
        <w:rPr>
          <w:rFonts w:cstheme="minorHAnsi"/>
          <w:lang w:val="fr-FR"/>
        </w:rPr>
        <w:t>response</w:t>
      </w:r>
      <w:proofErr w:type="spellEnd"/>
      <w:r>
        <w:rPr>
          <w:rFonts w:cstheme="minorHAnsi"/>
          <w:lang w:val="fr-FR"/>
        </w:rPr>
        <w:t xml:space="preserve"> and </w:t>
      </w:r>
      <w:proofErr w:type="spellStart"/>
      <w:r w:rsidR="001E708A">
        <w:rPr>
          <w:rFonts w:cstheme="minorHAnsi"/>
          <w:lang w:val="fr-FR"/>
        </w:rPr>
        <w:t>participate</w:t>
      </w:r>
      <w:proofErr w:type="spellEnd"/>
      <w:r w:rsidR="001E708A">
        <w:rPr>
          <w:rFonts w:cstheme="minorHAnsi"/>
          <w:lang w:val="fr-FR"/>
        </w:rPr>
        <w:t xml:space="preserve"> in </w:t>
      </w:r>
      <w:r>
        <w:rPr>
          <w:rFonts w:cstheme="minorHAnsi"/>
          <w:lang w:val="fr-FR"/>
        </w:rPr>
        <w:t xml:space="preserve">a </w:t>
      </w:r>
      <w:proofErr w:type="spellStart"/>
      <w:r>
        <w:rPr>
          <w:rFonts w:cstheme="minorHAnsi"/>
          <w:lang w:val="fr-FR"/>
        </w:rPr>
        <w:t>variety</w:t>
      </w:r>
      <w:proofErr w:type="spellEnd"/>
      <w:r>
        <w:rPr>
          <w:rFonts w:cstheme="minorHAnsi"/>
          <w:lang w:val="fr-FR"/>
        </w:rPr>
        <w:t xml:space="preserve"> of stress management techniques and coping </w:t>
      </w:r>
      <w:proofErr w:type="spellStart"/>
      <w:r>
        <w:rPr>
          <w:rFonts w:cstheme="minorHAnsi"/>
          <w:lang w:val="fr-FR"/>
        </w:rPr>
        <w:t>strategies</w:t>
      </w:r>
      <w:proofErr w:type="spellEnd"/>
      <w:r>
        <w:rPr>
          <w:rFonts w:cstheme="minorHAnsi"/>
          <w:lang w:val="fr-FR"/>
        </w:rPr>
        <w:t xml:space="preserve">.   </w:t>
      </w:r>
      <w:r w:rsidR="00F8748A">
        <w:rPr>
          <w:rFonts w:cstheme="minorHAnsi"/>
          <w:lang w:val="fr-FR"/>
        </w:rPr>
        <w:t xml:space="preserve">In addition, </w:t>
      </w:r>
      <w:proofErr w:type="spellStart"/>
      <w:r w:rsidR="00F8748A">
        <w:rPr>
          <w:rFonts w:cstheme="minorHAnsi"/>
          <w:lang w:val="fr-FR"/>
        </w:rPr>
        <w:t>students</w:t>
      </w:r>
      <w:proofErr w:type="spellEnd"/>
      <w:r w:rsidR="00F8748A">
        <w:rPr>
          <w:rFonts w:cstheme="minorHAnsi"/>
          <w:lang w:val="fr-FR"/>
        </w:rPr>
        <w:t xml:space="preserve"> </w:t>
      </w:r>
      <w:proofErr w:type="spellStart"/>
      <w:r w:rsidR="00F8748A">
        <w:rPr>
          <w:rFonts w:cstheme="minorHAnsi"/>
          <w:lang w:val="fr-FR"/>
        </w:rPr>
        <w:t>develop</w:t>
      </w:r>
      <w:proofErr w:type="spellEnd"/>
      <w:r w:rsidR="00F8748A">
        <w:rPr>
          <w:rFonts w:cstheme="minorHAnsi"/>
          <w:lang w:val="fr-FR"/>
        </w:rPr>
        <w:t xml:space="preserve"> </w:t>
      </w:r>
      <w:proofErr w:type="spellStart"/>
      <w:r w:rsidR="00F8748A">
        <w:rPr>
          <w:rFonts w:cstheme="minorHAnsi"/>
          <w:lang w:val="fr-FR"/>
        </w:rPr>
        <w:t>programming</w:t>
      </w:r>
      <w:proofErr w:type="spellEnd"/>
      <w:r w:rsidR="00F8748A">
        <w:rPr>
          <w:rFonts w:cstheme="minorHAnsi"/>
          <w:lang w:val="fr-FR"/>
        </w:rPr>
        <w:t xml:space="preserve"> and facilitation </w:t>
      </w:r>
      <w:proofErr w:type="spellStart"/>
      <w:r w:rsidR="00F8748A">
        <w:rPr>
          <w:rFonts w:cstheme="minorHAnsi"/>
          <w:lang w:val="fr-FR"/>
        </w:rPr>
        <w:t>sk</w:t>
      </w:r>
      <w:r>
        <w:rPr>
          <w:rFonts w:cstheme="minorHAnsi"/>
          <w:lang w:val="fr-FR"/>
        </w:rPr>
        <w:t>ills</w:t>
      </w:r>
      <w:proofErr w:type="spellEnd"/>
      <w:r w:rsidR="00F8748A">
        <w:rPr>
          <w:rFonts w:cstheme="minorHAnsi"/>
          <w:lang w:val="fr-FR"/>
        </w:rPr>
        <w:t xml:space="preserve"> by </w:t>
      </w:r>
      <w:proofErr w:type="spellStart"/>
      <w:r w:rsidR="00F8748A">
        <w:rPr>
          <w:rFonts w:cstheme="minorHAnsi"/>
          <w:lang w:val="fr-FR"/>
        </w:rPr>
        <w:t>designing</w:t>
      </w:r>
      <w:proofErr w:type="spellEnd"/>
      <w:r w:rsidR="00F8748A">
        <w:rPr>
          <w:rFonts w:cstheme="minorHAnsi"/>
          <w:lang w:val="fr-FR"/>
        </w:rPr>
        <w:t xml:space="preserve"> and </w:t>
      </w:r>
      <w:proofErr w:type="spellStart"/>
      <w:r w:rsidR="00F8748A">
        <w:rPr>
          <w:rFonts w:cstheme="minorHAnsi"/>
          <w:lang w:val="fr-FR"/>
        </w:rPr>
        <w:t>presenting</w:t>
      </w:r>
      <w:proofErr w:type="spellEnd"/>
      <w:r w:rsidR="00F8748A">
        <w:rPr>
          <w:rFonts w:cstheme="minorHAnsi"/>
          <w:lang w:val="fr-FR"/>
        </w:rPr>
        <w:t xml:space="preserve"> a stress management workshop i</w:t>
      </w:r>
      <w:bookmarkStart w:id="0" w:name="_GoBack"/>
      <w:bookmarkEnd w:id="0"/>
      <w:r w:rsidR="00F8748A">
        <w:rPr>
          <w:rFonts w:cstheme="minorHAnsi"/>
          <w:lang w:val="fr-FR"/>
        </w:rPr>
        <w:t xml:space="preserve">n class. </w:t>
      </w:r>
    </w:p>
    <w:p w:rsidR="002E3875" w:rsidRPr="0088533A" w:rsidRDefault="002E3875" w:rsidP="00DD6681">
      <w:pPr>
        <w:spacing w:after="0" w:line="240" w:lineRule="auto"/>
        <w:rPr>
          <w:rFonts w:cstheme="minorHAnsi"/>
        </w:rPr>
      </w:pPr>
      <w:r w:rsidRPr="002E3875">
        <w:rPr>
          <w:rFonts w:cstheme="minorHAnsi"/>
          <w:lang w:val="fr-FR"/>
        </w:rPr>
        <w:tab/>
      </w:r>
      <w:r w:rsidRPr="002E3875">
        <w:rPr>
          <w:rFonts w:cstheme="minorHAnsi"/>
          <w:lang w:val="fr-FR"/>
        </w:rPr>
        <w:tab/>
      </w:r>
      <w:r w:rsidRPr="002E3875">
        <w:rPr>
          <w:rFonts w:cstheme="minorHAnsi"/>
          <w:lang w:val="fr-FR"/>
        </w:rPr>
        <w:tab/>
      </w:r>
    </w:p>
    <w:p w:rsidR="002E3875" w:rsidRPr="002E3875" w:rsidRDefault="002E3875" w:rsidP="002E3875">
      <w:pPr>
        <w:spacing w:after="0" w:line="240" w:lineRule="auto"/>
        <w:rPr>
          <w:rFonts w:cstheme="minorHAnsi"/>
        </w:rPr>
      </w:pPr>
      <w:r w:rsidRPr="002E3875">
        <w:rPr>
          <w:rFonts w:cstheme="minorHAnsi"/>
          <w:b/>
          <w:u w:val="single"/>
        </w:rPr>
        <w:t>TEXTBOOK</w:t>
      </w:r>
      <w:r w:rsidRPr="002E3875">
        <w:rPr>
          <w:rFonts w:cstheme="minorHAnsi"/>
          <w:u w:val="single"/>
        </w:rPr>
        <w:t>:</w:t>
      </w:r>
      <w:r w:rsidRPr="002E3875">
        <w:rPr>
          <w:rFonts w:cstheme="minorHAnsi"/>
        </w:rPr>
        <w:tab/>
      </w:r>
    </w:p>
    <w:p w:rsidR="002E3875" w:rsidRPr="002E3875" w:rsidRDefault="002E3875" w:rsidP="002E3875">
      <w:pPr>
        <w:spacing w:after="0" w:line="240" w:lineRule="auto"/>
        <w:rPr>
          <w:rFonts w:cstheme="minorHAnsi"/>
        </w:rPr>
      </w:pPr>
      <w:r w:rsidRPr="002E3875">
        <w:rPr>
          <w:rFonts w:cstheme="minorHAnsi"/>
          <w:i/>
        </w:rPr>
        <w:t>Managing Stress: Principles and Strategies for Health and Well-being</w:t>
      </w:r>
      <w:r w:rsidRPr="002E3875">
        <w:rPr>
          <w:rFonts w:cstheme="minorHAnsi"/>
        </w:rPr>
        <w:t>, 8th Edition, Brian Luke Seaward.  Jones and Bartlett Publishers, 2015.</w:t>
      </w:r>
    </w:p>
    <w:p w:rsidR="002E3875" w:rsidRPr="002E3875" w:rsidRDefault="002E3875" w:rsidP="002E3875">
      <w:pPr>
        <w:spacing w:after="0" w:line="240" w:lineRule="auto"/>
        <w:rPr>
          <w:rFonts w:cstheme="minorHAnsi"/>
        </w:rPr>
      </w:pPr>
    </w:p>
    <w:p w:rsidR="002E3875" w:rsidRPr="002E3875" w:rsidRDefault="002E3875" w:rsidP="002E3875">
      <w:pPr>
        <w:spacing w:line="240" w:lineRule="auto"/>
        <w:rPr>
          <w:rFonts w:cstheme="minorHAnsi"/>
        </w:rPr>
      </w:pPr>
      <w:r w:rsidRPr="002E3875">
        <w:rPr>
          <w:rFonts w:cstheme="minorHAnsi"/>
          <w:b/>
          <w:u w:val="single"/>
        </w:rPr>
        <w:t>COURSE MATERIALS AND D2L:</w:t>
      </w:r>
      <w:r w:rsidRPr="002E3875">
        <w:rPr>
          <w:rFonts w:cstheme="minorHAnsi"/>
        </w:rPr>
        <w:t xml:space="preserve">  D2L is used as a course management tool in HPW 320.  Assignment descriptions are posted in the Content section, Assignment module, and grades are posted in the gradebook.  Power Point slides, handouts and course materials are posted in Content modules that correspond to topics listed on the course calendar.  Specific assignments are submitted to the Dropbox as indicated on the course calendar. </w:t>
      </w:r>
    </w:p>
    <w:p w:rsidR="002E3875" w:rsidRPr="002E3875" w:rsidRDefault="002E3875" w:rsidP="002E3875">
      <w:pPr>
        <w:spacing w:line="240" w:lineRule="auto"/>
        <w:rPr>
          <w:rFonts w:cstheme="minorHAnsi"/>
        </w:rPr>
      </w:pPr>
      <w:r w:rsidRPr="002E3875">
        <w:rPr>
          <w:rFonts w:cstheme="minorHAnsi"/>
          <w:b/>
          <w:u w:val="single"/>
        </w:rPr>
        <w:t>BOOK CLUB</w:t>
      </w:r>
      <w:r w:rsidRPr="002E3875">
        <w:rPr>
          <w:rFonts w:cstheme="minorHAnsi"/>
        </w:rPr>
        <w:t xml:space="preserve">: Each student is required to read the book </w:t>
      </w:r>
      <w:r w:rsidRPr="002E3875">
        <w:rPr>
          <w:rFonts w:cstheme="minorHAnsi"/>
          <w:i/>
        </w:rPr>
        <w:t>Daring Greatly</w:t>
      </w:r>
      <w:r w:rsidRPr="002E3875">
        <w:rPr>
          <w:rFonts w:cstheme="minorHAnsi"/>
        </w:rPr>
        <w:t xml:space="preserve"> by </w:t>
      </w:r>
      <w:proofErr w:type="spellStart"/>
      <w:r w:rsidRPr="002E3875">
        <w:rPr>
          <w:rFonts w:cstheme="minorHAnsi"/>
        </w:rPr>
        <w:t>Brene</w:t>
      </w:r>
      <w:proofErr w:type="spellEnd"/>
      <w:r w:rsidRPr="002E3875">
        <w:rPr>
          <w:rFonts w:cstheme="minorHAnsi"/>
        </w:rPr>
        <w:t xml:space="preserve"> Brown, as a member of a book club group.  Books can be loaned from the library or purchased new or used but are not available in the bookstore. </w:t>
      </w:r>
    </w:p>
    <w:p w:rsidR="002E3875" w:rsidRPr="002E3875" w:rsidRDefault="002E3875" w:rsidP="002E3875">
      <w:pPr>
        <w:tabs>
          <w:tab w:val="left" w:pos="10620"/>
        </w:tabs>
        <w:spacing w:after="0" w:line="240" w:lineRule="auto"/>
        <w:ind w:right="180"/>
        <w:rPr>
          <w:rFonts w:cstheme="minorHAnsi"/>
          <w:b/>
          <w:u w:val="single"/>
        </w:rPr>
      </w:pPr>
      <w:r w:rsidRPr="002E3875">
        <w:rPr>
          <w:rFonts w:cstheme="minorHAnsi"/>
          <w:b/>
          <w:u w:val="single"/>
        </w:rPr>
        <w:t>ENDURING UNDERSTANDINGS:</w:t>
      </w:r>
    </w:p>
    <w:p w:rsidR="002E3875" w:rsidRPr="00997429" w:rsidRDefault="002E3875" w:rsidP="002E3875">
      <w:pPr>
        <w:tabs>
          <w:tab w:val="left" w:pos="10620"/>
        </w:tabs>
        <w:spacing w:after="0" w:line="240" w:lineRule="auto"/>
        <w:ind w:right="180"/>
        <w:rPr>
          <w:rFonts w:cstheme="minorHAnsi"/>
          <w:b/>
          <w:sz w:val="20"/>
          <w:szCs w:val="20"/>
          <w:u w:val="single"/>
        </w:rPr>
      </w:pPr>
      <w:r w:rsidRPr="00997429">
        <w:rPr>
          <w:rFonts w:cstheme="minorHAnsi"/>
          <w:i/>
          <w:sz w:val="20"/>
          <w:szCs w:val="20"/>
        </w:rPr>
        <w:t>HPW 320 students will understand that….</w:t>
      </w:r>
    </w:p>
    <w:p w:rsidR="002E3875" w:rsidRPr="00997429" w:rsidRDefault="002E3875" w:rsidP="002E3875">
      <w:pPr>
        <w:pStyle w:val="ListParagraph"/>
        <w:numPr>
          <w:ilvl w:val="0"/>
          <w:numId w:val="4"/>
        </w:numPr>
        <w:tabs>
          <w:tab w:val="left" w:pos="10620"/>
        </w:tabs>
        <w:ind w:right="180"/>
        <w:rPr>
          <w:rFonts w:asciiTheme="minorHAnsi" w:hAnsiTheme="minorHAnsi" w:cstheme="minorHAnsi"/>
          <w:i/>
          <w:sz w:val="20"/>
          <w:szCs w:val="20"/>
        </w:rPr>
      </w:pPr>
      <w:r w:rsidRPr="00997429">
        <w:rPr>
          <w:rFonts w:asciiTheme="minorHAnsi" w:hAnsiTheme="minorHAnsi" w:cstheme="minorHAnsi"/>
          <w:sz w:val="20"/>
          <w:szCs w:val="20"/>
        </w:rPr>
        <w:t>Personality influences an individual’s stress level and how they manage their stress</w:t>
      </w:r>
    </w:p>
    <w:p w:rsidR="002E3875" w:rsidRPr="00997429" w:rsidRDefault="002E3875" w:rsidP="002E3875">
      <w:pPr>
        <w:numPr>
          <w:ilvl w:val="0"/>
          <w:numId w:val="4"/>
        </w:numPr>
        <w:tabs>
          <w:tab w:val="left" w:pos="10620"/>
        </w:tabs>
        <w:spacing w:after="0" w:line="240" w:lineRule="auto"/>
        <w:ind w:right="180"/>
        <w:rPr>
          <w:rFonts w:cstheme="minorHAnsi"/>
          <w:sz w:val="20"/>
          <w:szCs w:val="20"/>
        </w:rPr>
      </w:pPr>
      <w:r w:rsidRPr="00997429">
        <w:rPr>
          <w:rFonts w:cstheme="minorHAnsi"/>
          <w:sz w:val="20"/>
          <w:szCs w:val="20"/>
        </w:rPr>
        <w:t>An individual’s stress level is largely determined by their perception of their circumstances, relationships and experiences</w:t>
      </w:r>
    </w:p>
    <w:p w:rsidR="002E3875" w:rsidRPr="00997429" w:rsidRDefault="002E3875" w:rsidP="002E3875">
      <w:pPr>
        <w:numPr>
          <w:ilvl w:val="0"/>
          <w:numId w:val="4"/>
        </w:numPr>
        <w:tabs>
          <w:tab w:val="left" w:pos="10620"/>
        </w:tabs>
        <w:spacing w:after="0" w:line="240" w:lineRule="auto"/>
        <w:ind w:right="180"/>
        <w:rPr>
          <w:rFonts w:cstheme="minorHAnsi"/>
          <w:sz w:val="20"/>
          <w:szCs w:val="20"/>
        </w:rPr>
      </w:pPr>
      <w:r w:rsidRPr="00997429">
        <w:rPr>
          <w:rFonts w:cstheme="minorHAnsi"/>
          <w:sz w:val="20"/>
          <w:szCs w:val="20"/>
        </w:rPr>
        <w:t>There are numerous ways to manage and cope with stress; every individual must discover what works for them</w:t>
      </w:r>
    </w:p>
    <w:p w:rsidR="002E3875" w:rsidRPr="00997429" w:rsidRDefault="002E3875" w:rsidP="002E3875">
      <w:pPr>
        <w:numPr>
          <w:ilvl w:val="0"/>
          <w:numId w:val="4"/>
        </w:numPr>
        <w:tabs>
          <w:tab w:val="left" w:pos="10620"/>
        </w:tabs>
        <w:spacing w:after="0" w:line="240" w:lineRule="auto"/>
        <w:ind w:right="180"/>
        <w:rPr>
          <w:rFonts w:cstheme="minorHAnsi"/>
          <w:sz w:val="20"/>
          <w:szCs w:val="20"/>
        </w:rPr>
      </w:pPr>
      <w:r w:rsidRPr="00997429">
        <w:rPr>
          <w:rFonts w:cstheme="minorHAnsi"/>
          <w:sz w:val="20"/>
          <w:szCs w:val="20"/>
        </w:rPr>
        <w:t>Preventing or effectively managing stress can reduce risk for disease and illness</w:t>
      </w:r>
    </w:p>
    <w:p w:rsidR="002E3875" w:rsidRPr="00997429" w:rsidRDefault="002E3875" w:rsidP="002E3875">
      <w:pPr>
        <w:numPr>
          <w:ilvl w:val="0"/>
          <w:numId w:val="4"/>
        </w:numPr>
        <w:tabs>
          <w:tab w:val="left" w:pos="10620"/>
        </w:tabs>
        <w:spacing w:after="0" w:line="240" w:lineRule="auto"/>
        <w:ind w:right="180"/>
        <w:rPr>
          <w:rFonts w:cstheme="minorHAnsi"/>
          <w:sz w:val="20"/>
          <w:szCs w:val="20"/>
        </w:rPr>
      </w:pPr>
      <w:r w:rsidRPr="00997429">
        <w:rPr>
          <w:rFonts w:cstheme="minorHAnsi"/>
          <w:sz w:val="20"/>
          <w:szCs w:val="20"/>
        </w:rPr>
        <w:t xml:space="preserve">Preventing or effectively managing stress can reduce costs related to healthcare, absenteeism and productivity at the worksite. </w:t>
      </w:r>
    </w:p>
    <w:p w:rsidR="002E3875" w:rsidRPr="00997429" w:rsidRDefault="002E3875" w:rsidP="002E3875">
      <w:pPr>
        <w:tabs>
          <w:tab w:val="left" w:pos="10620"/>
        </w:tabs>
        <w:spacing w:after="0" w:line="240" w:lineRule="auto"/>
        <w:ind w:right="180"/>
        <w:rPr>
          <w:rFonts w:cstheme="minorHAnsi"/>
          <w:sz w:val="20"/>
          <w:szCs w:val="20"/>
        </w:rPr>
      </w:pPr>
    </w:p>
    <w:p w:rsidR="002E3875" w:rsidRPr="002E3875" w:rsidRDefault="002E3875" w:rsidP="002E3875">
      <w:pPr>
        <w:tabs>
          <w:tab w:val="left" w:pos="10620"/>
        </w:tabs>
        <w:spacing w:after="0" w:line="240" w:lineRule="auto"/>
        <w:ind w:right="180"/>
        <w:rPr>
          <w:rFonts w:cstheme="minorHAnsi"/>
          <w:b/>
          <w:u w:val="single"/>
        </w:rPr>
      </w:pPr>
      <w:r w:rsidRPr="002E3875">
        <w:rPr>
          <w:rFonts w:cstheme="minorHAnsi"/>
          <w:b/>
          <w:u w:val="single"/>
        </w:rPr>
        <w:t>ESSENTIAL QUESTIONS:</w:t>
      </w:r>
    </w:p>
    <w:p w:rsidR="002E3875" w:rsidRPr="00997429" w:rsidRDefault="002E3875" w:rsidP="002E3875">
      <w:pPr>
        <w:pStyle w:val="ListParagraph"/>
        <w:numPr>
          <w:ilvl w:val="0"/>
          <w:numId w:val="6"/>
        </w:numPr>
        <w:tabs>
          <w:tab w:val="left" w:pos="10620"/>
        </w:tabs>
        <w:ind w:right="180"/>
        <w:rPr>
          <w:rFonts w:asciiTheme="minorHAnsi" w:hAnsiTheme="minorHAnsi" w:cstheme="minorHAnsi"/>
          <w:b/>
          <w:sz w:val="20"/>
          <w:szCs w:val="20"/>
          <w:u w:val="single"/>
        </w:rPr>
      </w:pPr>
      <w:r w:rsidRPr="00997429">
        <w:rPr>
          <w:rFonts w:asciiTheme="minorHAnsi" w:hAnsiTheme="minorHAnsi" w:cstheme="minorHAnsi"/>
          <w:sz w:val="20"/>
          <w:szCs w:val="20"/>
        </w:rPr>
        <w:t>How does the body respond to stress?</w:t>
      </w:r>
    </w:p>
    <w:p w:rsidR="002E3875" w:rsidRPr="00997429" w:rsidRDefault="002E3875" w:rsidP="002E3875">
      <w:pPr>
        <w:numPr>
          <w:ilvl w:val="0"/>
          <w:numId w:val="5"/>
        </w:numPr>
        <w:tabs>
          <w:tab w:val="left" w:pos="10620"/>
        </w:tabs>
        <w:spacing w:after="0" w:line="240" w:lineRule="auto"/>
        <w:ind w:right="180"/>
        <w:rPr>
          <w:rFonts w:cstheme="minorHAnsi"/>
          <w:sz w:val="20"/>
          <w:szCs w:val="20"/>
        </w:rPr>
      </w:pPr>
      <w:r w:rsidRPr="00997429">
        <w:rPr>
          <w:rFonts w:cstheme="minorHAnsi"/>
          <w:sz w:val="20"/>
          <w:szCs w:val="20"/>
        </w:rPr>
        <w:t>How does personality affect an individual’s stress level and the way they manage their stress?</w:t>
      </w:r>
    </w:p>
    <w:p w:rsidR="002E3875" w:rsidRPr="00997429" w:rsidRDefault="002E3875" w:rsidP="002E3875">
      <w:pPr>
        <w:numPr>
          <w:ilvl w:val="0"/>
          <w:numId w:val="5"/>
        </w:numPr>
        <w:tabs>
          <w:tab w:val="left" w:pos="10620"/>
        </w:tabs>
        <w:spacing w:after="0" w:line="240" w:lineRule="auto"/>
        <w:ind w:right="180"/>
        <w:rPr>
          <w:rFonts w:cstheme="minorHAnsi"/>
          <w:sz w:val="20"/>
          <w:szCs w:val="20"/>
        </w:rPr>
      </w:pPr>
      <w:r w:rsidRPr="00997429">
        <w:rPr>
          <w:rFonts w:cstheme="minorHAnsi"/>
          <w:sz w:val="20"/>
          <w:szCs w:val="20"/>
        </w:rPr>
        <w:t>How is perception related to the stress response and stress management? What influences perception?</w:t>
      </w:r>
    </w:p>
    <w:p w:rsidR="002E3875" w:rsidRPr="00997429" w:rsidRDefault="002E3875" w:rsidP="002E3875">
      <w:pPr>
        <w:numPr>
          <w:ilvl w:val="0"/>
          <w:numId w:val="5"/>
        </w:numPr>
        <w:tabs>
          <w:tab w:val="left" w:pos="10620"/>
        </w:tabs>
        <w:spacing w:after="0" w:line="240" w:lineRule="auto"/>
        <w:ind w:right="180"/>
        <w:rPr>
          <w:rFonts w:cstheme="minorHAnsi"/>
          <w:sz w:val="20"/>
          <w:szCs w:val="20"/>
        </w:rPr>
      </w:pPr>
      <w:r w:rsidRPr="00997429">
        <w:rPr>
          <w:rFonts w:cstheme="minorHAnsi"/>
          <w:sz w:val="20"/>
          <w:szCs w:val="20"/>
        </w:rPr>
        <w:t xml:space="preserve">What relaxation techniques and coping methods help people deal with stress and which are best?  </w:t>
      </w:r>
    </w:p>
    <w:p w:rsidR="002E3875" w:rsidRPr="00997429" w:rsidRDefault="002E3875" w:rsidP="002E3875">
      <w:pPr>
        <w:numPr>
          <w:ilvl w:val="0"/>
          <w:numId w:val="5"/>
        </w:numPr>
        <w:tabs>
          <w:tab w:val="left" w:pos="10620"/>
        </w:tabs>
        <w:spacing w:after="0" w:line="240" w:lineRule="auto"/>
        <w:ind w:right="180"/>
        <w:rPr>
          <w:rFonts w:cstheme="minorHAnsi"/>
          <w:sz w:val="20"/>
          <w:szCs w:val="20"/>
        </w:rPr>
      </w:pPr>
      <w:r w:rsidRPr="00997429">
        <w:rPr>
          <w:rFonts w:cstheme="minorHAnsi"/>
          <w:sz w:val="20"/>
          <w:szCs w:val="20"/>
        </w:rPr>
        <w:t xml:space="preserve">What are the financial costs of stress at the worksite? </w:t>
      </w:r>
    </w:p>
    <w:p w:rsidR="002E3875" w:rsidRPr="002E3875" w:rsidRDefault="002E3875" w:rsidP="002E3875">
      <w:pPr>
        <w:numPr>
          <w:ilvl w:val="0"/>
          <w:numId w:val="5"/>
        </w:numPr>
        <w:tabs>
          <w:tab w:val="left" w:pos="10620"/>
        </w:tabs>
        <w:spacing w:after="0" w:line="240" w:lineRule="auto"/>
        <w:ind w:right="180"/>
        <w:rPr>
          <w:rFonts w:cstheme="minorHAnsi"/>
        </w:rPr>
      </w:pPr>
      <w:r w:rsidRPr="00997429">
        <w:rPr>
          <w:rFonts w:cstheme="minorHAnsi"/>
          <w:sz w:val="20"/>
          <w:szCs w:val="20"/>
        </w:rPr>
        <w:t>How do personal biases potentially affect the stress levels of other people?</w:t>
      </w:r>
      <w:r w:rsidRPr="002E3875">
        <w:rPr>
          <w:rFonts w:cstheme="minorHAnsi"/>
        </w:rPr>
        <w:t xml:space="preserve"> </w:t>
      </w:r>
    </w:p>
    <w:p w:rsidR="00FE54D6" w:rsidRDefault="00FE54D6" w:rsidP="002E3875">
      <w:pPr>
        <w:tabs>
          <w:tab w:val="left" w:pos="10620"/>
        </w:tabs>
        <w:spacing w:after="0" w:line="240" w:lineRule="auto"/>
        <w:ind w:right="180"/>
        <w:rPr>
          <w:rFonts w:cstheme="minorHAnsi"/>
          <w:b/>
          <w:u w:val="single"/>
        </w:rPr>
      </w:pPr>
    </w:p>
    <w:p w:rsidR="00FE54D6" w:rsidRDefault="00FE54D6" w:rsidP="002E3875">
      <w:pPr>
        <w:tabs>
          <w:tab w:val="left" w:pos="10620"/>
        </w:tabs>
        <w:spacing w:after="0" w:line="240" w:lineRule="auto"/>
        <w:ind w:right="180"/>
        <w:rPr>
          <w:rFonts w:cstheme="minorHAnsi"/>
          <w:b/>
          <w:u w:val="single"/>
        </w:rPr>
      </w:pPr>
    </w:p>
    <w:p w:rsidR="002E3875" w:rsidRPr="002E3875" w:rsidRDefault="002E3875" w:rsidP="002E3875">
      <w:pPr>
        <w:tabs>
          <w:tab w:val="left" w:pos="10620"/>
        </w:tabs>
        <w:spacing w:after="0" w:line="240" w:lineRule="auto"/>
        <w:ind w:right="180"/>
        <w:rPr>
          <w:rFonts w:cstheme="minorHAnsi"/>
          <w:b/>
          <w:u w:val="single"/>
        </w:rPr>
      </w:pPr>
      <w:r w:rsidRPr="002E3875">
        <w:rPr>
          <w:rFonts w:cstheme="minorHAnsi"/>
          <w:b/>
          <w:u w:val="single"/>
        </w:rPr>
        <w:lastRenderedPageBreak/>
        <w:t>LEARNING OUTCOMES</w:t>
      </w:r>
    </w:p>
    <w:p w:rsidR="002E3875" w:rsidRPr="002E3875" w:rsidRDefault="002E3875" w:rsidP="002E3875">
      <w:pPr>
        <w:tabs>
          <w:tab w:val="left" w:pos="10620"/>
        </w:tabs>
        <w:spacing w:after="0" w:line="240" w:lineRule="auto"/>
        <w:ind w:right="180"/>
        <w:rPr>
          <w:rFonts w:cstheme="minorHAnsi"/>
          <w:b/>
          <w:u w:val="single"/>
        </w:rPr>
      </w:pPr>
      <w:r w:rsidRPr="002E3875">
        <w:rPr>
          <w:rFonts w:cstheme="minorHAnsi"/>
          <w:b/>
          <w:u w:val="single"/>
        </w:rPr>
        <w:t>Knowledge (Know):</w:t>
      </w:r>
    </w:p>
    <w:p w:rsidR="002E3875" w:rsidRPr="002E3875" w:rsidRDefault="002E3875" w:rsidP="002E3875">
      <w:pPr>
        <w:tabs>
          <w:tab w:val="left" w:pos="10620"/>
        </w:tabs>
        <w:spacing w:after="0"/>
        <w:ind w:right="180"/>
        <w:rPr>
          <w:rFonts w:cstheme="minorHAnsi"/>
          <w:i/>
        </w:rPr>
      </w:pPr>
      <w:r w:rsidRPr="002E3875">
        <w:rPr>
          <w:rFonts w:cstheme="minorHAnsi"/>
          <w:i/>
        </w:rPr>
        <w:t>HPW 320 students will be able to…</w:t>
      </w:r>
    </w:p>
    <w:p w:rsidR="002E3875" w:rsidRPr="002E3875" w:rsidRDefault="002E3875" w:rsidP="002E3875">
      <w:pPr>
        <w:numPr>
          <w:ilvl w:val="0"/>
          <w:numId w:val="1"/>
        </w:numPr>
        <w:tabs>
          <w:tab w:val="left" w:pos="10620"/>
        </w:tabs>
        <w:spacing w:after="0" w:line="240" w:lineRule="auto"/>
        <w:ind w:right="180"/>
        <w:rPr>
          <w:rFonts w:cstheme="minorHAnsi"/>
        </w:rPr>
      </w:pPr>
      <w:r w:rsidRPr="002E3875">
        <w:rPr>
          <w:rFonts w:cstheme="minorHAnsi"/>
        </w:rPr>
        <w:t xml:space="preserve">Explain the physiological stress response </w:t>
      </w:r>
    </w:p>
    <w:p w:rsidR="002E3875" w:rsidRPr="002E3875" w:rsidRDefault="002E3875" w:rsidP="002E3875">
      <w:pPr>
        <w:numPr>
          <w:ilvl w:val="0"/>
          <w:numId w:val="1"/>
        </w:numPr>
        <w:tabs>
          <w:tab w:val="left" w:pos="10620"/>
        </w:tabs>
        <w:spacing w:after="0" w:line="240" w:lineRule="auto"/>
        <w:ind w:right="180"/>
        <w:rPr>
          <w:rFonts w:cstheme="minorHAnsi"/>
        </w:rPr>
      </w:pPr>
      <w:r w:rsidRPr="002E3875">
        <w:rPr>
          <w:rFonts w:cstheme="minorHAnsi"/>
        </w:rPr>
        <w:t>Describe the relationship between stress and risk for disease/illness</w:t>
      </w:r>
    </w:p>
    <w:p w:rsidR="002E3875" w:rsidRPr="002E3875" w:rsidRDefault="002E3875" w:rsidP="002E3875">
      <w:pPr>
        <w:numPr>
          <w:ilvl w:val="0"/>
          <w:numId w:val="1"/>
        </w:numPr>
        <w:tabs>
          <w:tab w:val="left" w:pos="10620"/>
        </w:tabs>
        <w:spacing w:after="0" w:line="240" w:lineRule="auto"/>
        <w:ind w:right="180"/>
        <w:rPr>
          <w:rFonts w:cstheme="minorHAnsi"/>
        </w:rPr>
      </w:pPr>
      <w:r w:rsidRPr="002E3875">
        <w:rPr>
          <w:rFonts w:cstheme="minorHAnsi"/>
        </w:rPr>
        <w:t xml:space="preserve">Describe the relationship between stress, perception, and personality </w:t>
      </w:r>
    </w:p>
    <w:p w:rsidR="002E3875" w:rsidRPr="002E3875" w:rsidRDefault="002E3875" w:rsidP="002E3875">
      <w:pPr>
        <w:numPr>
          <w:ilvl w:val="0"/>
          <w:numId w:val="1"/>
        </w:numPr>
        <w:tabs>
          <w:tab w:val="left" w:pos="10620"/>
        </w:tabs>
        <w:spacing w:after="0" w:line="240" w:lineRule="auto"/>
        <w:ind w:right="180"/>
        <w:rPr>
          <w:rFonts w:cstheme="minorHAnsi"/>
        </w:rPr>
      </w:pPr>
      <w:r w:rsidRPr="002E3875">
        <w:rPr>
          <w:rFonts w:cstheme="minorHAnsi"/>
        </w:rPr>
        <w:t xml:space="preserve">Explain the relationship between vulnerability, compassion and stress </w:t>
      </w:r>
    </w:p>
    <w:p w:rsidR="002E3875" w:rsidRPr="002E3875" w:rsidRDefault="002E3875" w:rsidP="002E3875">
      <w:pPr>
        <w:numPr>
          <w:ilvl w:val="0"/>
          <w:numId w:val="1"/>
        </w:numPr>
        <w:tabs>
          <w:tab w:val="left" w:pos="10620"/>
        </w:tabs>
        <w:spacing w:after="0" w:line="240" w:lineRule="auto"/>
        <w:ind w:right="180"/>
        <w:rPr>
          <w:rFonts w:cstheme="minorHAnsi"/>
        </w:rPr>
      </w:pPr>
      <w:r w:rsidRPr="002E3875">
        <w:rPr>
          <w:rFonts w:cstheme="minorHAnsi"/>
        </w:rPr>
        <w:t xml:space="preserve">Explain the costs related to stress at the worksite </w:t>
      </w:r>
    </w:p>
    <w:p w:rsidR="002E3875" w:rsidRDefault="002E3875" w:rsidP="002E3875">
      <w:pPr>
        <w:numPr>
          <w:ilvl w:val="0"/>
          <w:numId w:val="1"/>
        </w:numPr>
        <w:tabs>
          <w:tab w:val="left" w:pos="10620"/>
        </w:tabs>
        <w:spacing w:after="0" w:line="240" w:lineRule="auto"/>
        <w:ind w:right="180"/>
        <w:rPr>
          <w:rFonts w:cstheme="minorHAnsi"/>
        </w:rPr>
      </w:pPr>
      <w:r w:rsidRPr="002E3875">
        <w:rPr>
          <w:rFonts w:cstheme="minorHAnsi"/>
        </w:rPr>
        <w:t xml:space="preserve">Recognize personal biases and how they may influence the stress levels of others </w:t>
      </w:r>
    </w:p>
    <w:p w:rsidR="00857D83" w:rsidRPr="002E3875" w:rsidRDefault="00857D83" w:rsidP="00857D83">
      <w:pPr>
        <w:tabs>
          <w:tab w:val="left" w:pos="10620"/>
        </w:tabs>
        <w:spacing w:after="0" w:line="240" w:lineRule="auto"/>
        <w:ind w:left="720" w:right="180"/>
        <w:rPr>
          <w:rFonts w:cstheme="minorHAnsi"/>
        </w:rPr>
      </w:pPr>
    </w:p>
    <w:p w:rsidR="002E3875" w:rsidRPr="002E3875" w:rsidRDefault="002E3875" w:rsidP="002E3875">
      <w:pPr>
        <w:tabs>
          <w:tab w:val="left" w:pos="10620"/>
        </w:tabs>
        <w:spacing w:after="0" w:line="240" w:lineRule="auto"/>
        <w:ind w:right="180"/>
        <w:rPr>
          <w:rFonts w:cstheme="minorHAnsi"/>
        </w:rPr>
      </w:pPr>
      <w:r w:rsidRPr="002E3875">
        <w:rPr>
          <w:rFonts w:cstheme="minorHAnsi"/>
          <w:b/>
          <w:u w:val="single"/>
        </w:rPr>
        <w:t>Skills (Be able to):</w:t>
      </w:r>
    </w:p>
    <w:p w:rsidR="002E3875" w:rsidRPr="002E3875" w:rsidRDefault="002E3875" w:rsidP="002E3875">
      <w:pPr>
        <w:tabs>
          <w:tab w:val="left" w:pos="10620"/>
        </w:tabs>
        <w:spacing w:after="0"/>
        <w:ind w:right="180"/>
        <w:rPr>
          <w:rFonts w:cstheme="minorHAnsi"/>
          <w:i/>
        </w:rPr>
      </w:pPr>
      <w:r w:rsidRPr="002E3875">
        <w:rPr>
          <w:rFonts w:cstheme="minorHAnsi"/>
          <w:i/>
        </w:rPr>
        <w:t>HPW 320 students will be able to…</w:t>
      </w:r>
    </w:p>
    <w:p w:rsidR="002E3875" w:rsidRPr="002E3875" w:rsidRDefault="002E3875" w:rsidP="002E3875">
      <w:pPr>
        <w:numPr>
          <w:ilvl w:val="0"/>
          <w:numId w:val="2"/>
        </w:numPr>
        <w:tabs>
          <w:tab w:val="left" w:pos="10620"/>
        </w:tabs>
        <w:spacing w:after="0" w:line="240" w:lineRule="auto"/>
        <w:ind w:right="180"/>
        <w:rPr>
          <w:rFonts w:cstheme="minorHAnsi"/>
        </w:rPr>
      </w:pPr>
      <w:r w:rsidRPr="002E3875">
        <w:rPr>
          <w:rFonts w:cstheme="minorHAnsi"/>
        </w:rPr>
        <w:t xml:space="preserve">Utilize a variety of stress management techniques and coping methods to determine effectiveness for personal stress management and implications for professional use </w:t>
      </w:r>
    </w:p>
    <w:p w:rsidR="002E3875" w:rsidRPr="002E3875" w:rsidRDefault="002E3875" w:rsidP="002E3875">
      <w:pPr>
        <w:numPr>
          <w:ilvl w:val="0"/>
          <w:numId w:val="2"/>
        </w:numPr>
        <w:tabs>
          <w:tab w:val="left" w:pos="10620"/>
        </w:tabs>
        <w:spacing w:after="0" w:line="240" w:lineRule="auto"/>
        <w:ind w:right="180"/>
        <w:rPr>
          <w:rFonts w:cstheme="minorHAnsi"/>
        </w:rPr>
      </w:pPr>
      <w:r w:rsidRPr="002E3875">
        <w:rPr>
          <w:rFonts w:cstheme="minorHAnsi"/>
        </w:rPr>
        <w:t>Develop a stress management workshop and deliver it to the class</w:t>
      </w:r>
    </w:p>
    <w:p w:rsidR="002E3875" w:rsidRPr="002E3875" w:rsidRDefault="002E3875" w:rsidP="002E3875">
      <w:pPr>
        <w:numPr>
          <w:ilvl w:val="0"/>
          <w:numId w:val="2"/>
        </w:numPr>
        <w:tabs>
          <w:tab w:val="left" w:pos="10620"/>
        </w:tabs>
        <w:spacing w:after="0" w:line="240" w:lineRule="auto"/>
        <w:ind w:right="180"/>
        <w:rPr>
          <w:rFonts w:cstheme="minorHAnsi"/>
        </w:rPr>
      </w:pPr>
      <w:r w:rsidRPr="002E3875">
        <w:rPr>
          <w:rFonts w:cstheme="minorHAnsi"/>
        </w:rPr>
        <w:t xml:space="preserve">Create a stress management newsletter  </w:t>
      </w:r>
    </w:p>
    <w:p w:rsidR="002E3875" w:rsidRPr="002E3875" w:rsidRDefault="002E3875" w:rsidP="002E3875">
      <w:pPr>
        <w:tabs>
          <w:tab w:val="left" w:pos="10620"/>
        </w:tabs>
        <w:spacing w:after="0"/>
        <w:ind w:right="180"/>
        <w:rPr>
          <w:rFonts w:cstheme="minorHAnsi"/>
          <w:i/>
        </w:rPr>
      </w:pPr>
    </w:p>
    <w:p w:rsidR="002E3875" w:rsidRPr="002E3875" w:rsidRDefault="002E3875" w:rsidP="002E3875">
      <w:pPr>
        <w:tabs>
          <w:tab w:val="left" w:pos="10620"/>
        </w:tabs>
        <w:spacing w:after="0"/>
        <w:ind w:right="180"/>
        <w:rPr>
          <w:rFonts w:cstheme="minorHAnsi"/>
          <w:b/>
          <w:u w:val="single"/>
        </w:rPr>
      </w:pPr>
      <w:r w:rsidRPr="002E3875">
        <w:rPr>
          <w:rFonts w:cstheme="minorHAnsi"/>
          <w:b/>
          <w:u w:val="single"/>
        </w:rPr>
        <w:t>Dispositions (Value/Appreciate):</w:t>
      </w:r>
    </w:p>
    <w:p w:rsidR="002E3875" w:rsidRPr="002E3875" w:rsidRDefault="002E3875" w:rsidP="002E3875">
      <w:pPr>
        <w:tabs>
          <w:tab w:val="left" w:pos="10620"/>
        </w:tabs>
        <w:spacing w:after="0"/>
        <w:ind w:right="180"/>
        <w:rPr>
          <w:rFonts w:cstheme="minorHAnsi"/>
          <w:i/>
        </w:rPr>
      </w:pPr>
      <w:r w:rsidRPr="002E3875">
        <w:rPr>
          <w:rFonts w:cstheme="minorHAnsi"/>
          <w:i/>
        </w:rPr>
        <w:t>HPW 320 students will be able to…</w:t>
      </w:r>
    </w:p>
    <w:p w:rsidR="002E3875" w:rsidRPr="002E3875" w:rsidRDefault="002E3875" w:rsidP="002E3875">
      <w:pPr>
        <w:numPr>
          <w:ilvl w:val="0"/>
          <w:numId w:val="3"/>
        </w:numPr>
        <w:tabs>
          <w:tab w:val="left" w:pos="10620"/>
        </w:tabs>
        <w:spacing w:after="0" w:line="240" w:lineRule="auto"/>
        <w:ind w:right="180"/>
        <w:rPr>
          <w:rFonts w:cstheme="minorHAnsi"/>
        </w:rPr>
      </w:pPr>
      <w:r w:rsidRPr="002E3875">
        <w:rPr>
          <w:rFonts w:cstheme="minorHAnsi"/>
        </w:rPr>
        <w:t>Reflect on the effectiveness of new experiences in stress management and coping and what this means on a personal and professional level</w:t>
      </w:r>
    </w:p>
    <w:p w:rsidR="002E3875" w:rsidRPr="002E3875" w:rsidRDefault="002E3875" w:rsidP="002E3875">
      <w:pPr>
        <w:numPr>
          <w:ilvl w:val="0"/>
          <w:numId w:val="3"/>
        </w:numPr>
        <w:tabs>
          <w:tab w:val="left" w:pos="10620"/>
        </w:tabs>
        <w:spacing w:after="0" w:line="240" w:lineRule="auto"/>
        <w:ind w:right="180"/>
        <w:rPr>
          <w:rFonts w:cstheme="minorHAnsi"/>
        </w:rPr>
      </w:pPr>
      <w:r w:rsidRPr="002E3875">
        <w:rPr>
          <w:rFonts w:cstheme="minorHAnsi"/>
        </w:rPr>
        <w:t xml:space="preserve">Consider the relationship between stress, personality and perception for themselves and others by utilizing a journal </w:t>
      </w:r>
    </w:p>
    <w:p w:rsidR="002E3875" w:rsidRPr="002E3875" w:rsidRDefault="002E3875" w:rsidP="002E3875">
      <w:pPr>
        <w:tabs>
          <w:tab w:val="left" w:pos="10620"/>
        </w:tabs>
        <w:spacing w:after="0"/>
        <w:ind w:right="180"/>
        <w:rPr>
          <w:rFonts w:cstheme="minorHAnsi"/>
        </w:rPr>
      </w:pPr>
    </w:p>
    <w:p w:rsidR="002E3875" w:rsidRPr="002E3875" w:rsidRDefault="002E3875" w:rsidP="002E3875">
      <w:pPr>
        <w:tabs>
          <w:tab w:val="left" w:pos="270"/>
        </w:tabs>
        <w:spacing w:line="240" w:lineRule="auto"/>
      </w:pPr>
      <w:r w:rsidRPr="002E3875">
        <w:rPr>
          <w:b/>
          <w:u w:val="single"/>
        </w:rPr>
        <w:t>Professionalism:</w:t>
      </w:r>
      <w:r w:rsidRPr="002E3875">
        <w:rPr>
          <w:b/>
        </w:rPr>
        <w:t xml:space="preserve">  </w:t>
      </w:r>
      <w:r w:rsidRPr="002E3875">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rsidR="002E3875" w:rsidRPr="002E3875" w:rsidRDefault="002E3875" w:rsidP="002E3875">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Commitment to excellence </w:t>
      </w:r>
    </w:p>
    <w:p w:rsidR="002E3875" w:rsidRPr="002E3875" w:rsidRDefault="002E3875" w:rsidP="002E3875">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Honesty and integrity </w:t>
      </w:r>
    </w:p>
    <w:p w:rsidR="002E3875" w:rsidRPr="002E3875" w:rsidRDefault="002E3875" w:rsidP="002E3875">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Respect </w:t>
      </w:r>
    </w:p>
    <w:p w:rsidR="002E3875" w:rsidRPr="002E3875" w:rsidRDefault="002E3875" w:rsidP="002E3875">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Accountability </w:t>
      </w:r>
    </w:p>
    <w:p w:rsidR="002E3875" w:rsidRPr="002E3875" w:rsidRDefault="002E3875" w:rsidP="002E3875">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Compassion </w:t>
      </w:r>
    </w:p>
    <w:p w:rsidR="002E3875" w:rsidRPr="002E3875" w:rsidRDefault="002E3875" w:rsidP="002E3875">
      <w:pPr>
        <w:tabs>
          <w:tab w:val="left" w:pos="270"/>
        </w:tabs>
        <w:spacing w:line="240" w:lineRule="auto"/>
        <w:rPr>
          <w:b/>
        </w:rPr>
      </w:pPr>
    </w:p>
    <w:p w:rsidR="00857D83" w:rsidRDefault="002E3875" w:rsidP="00857D83">
      <w:pPr>
        <w:tabs>
          <w:tab w:val="left" w:pos="270"/>
        </w:tabs>
        <w:spacing w:line="240" w:lineRule="auto"/>
        <w:rPr>
          <w:rFonts w:cstheme="minorHAnsi"/>
          <w:i/>
        </w:rPr>
      </w:pPr>
      <w:r w:rsidRPr="002E3875">
        <w:rPr>
          <w:b/>
          <w:u w:val="single"/>
        </w:rPr>
        <w:t>Attendance</w:t>
      </w:r>
      <w:r w:rsidRPr="002E3875">
        <w:rPr>
          <w:b/>
        </w:rPr>
        <w:t>:</w:t>
      </w:r>
      <w:r w:rsidRPr="002E3875">
        <w:t xml:space="preserve"> Attending class is an expectation of the HPW program. </w:t>
      </w:r>
      <w:r w:rsidRPr="002E3875">
        <w:rPr>
          <w:rFonts w:cstheme="minorHAnsi"/>
        </w:rPr>
        <w:t>For learning to occur in this course, you need to attend class and participate.  Therefore, please come to class prepared. Ask questions, contribute to discussion, participate with an open mind and challenge yourself</w:t>
      </w:r>
      <w:r w:rsidRPr="002E3875">
        <w:rPr>
          <w:rFonts w:cstheme="minorHAnsi"/>
          <w:i/>
        </w:rPr>
        <w:t xml:space="preserve">.  For </w:t>
      </w:r>
      <w:r w:rsidRPr="002E3875">
        <w:rPr>
          <w:rFonts w:cstheme="minorHAnsi"/>
          <w:i/>
          <w:u w:val="single"/>
        </w:rPr>
        <w:t>every</w:t>
      </w:r>
      <w:r w:rsidRPr="002E3875">
        <w:rPr>
          <w:rFonts w:cstheme="minorHAnsi"/>
          <w:i/>
        </w:rPr>
        <w:t xml:space="preserve"> class missed beyond two, you will lose 10 points of your total at the end of the semester.  </w:t>
      </w:r>
    </w:p>
    <w:p w:rsidR="002E3875" w:rsidRPr="00857D83" w:rsidRDefault="002E3875" w:rsidP="00857D83">
      <w:pPr>
        <w:tabs>
          <w:tab w:val="left" w:pos="270"/>
        </w:tabs>
        <w:spacing w:line="240" w:lineRule="auto"/>
        <w:rPr>
          <w:rFonts w:cstheme="minorHAnsi"/>
          <w:i/>
        </w:rPr>
      </w:pPr>
      <w:r w:rsidRPr="002E3875">
        <w:rPr>
          <w:b/>
          <w:u w:val="single"/>
        </w:rPr>
        <w:t>Late Work:</w:t>
      </w:r>
      <w:r w:rsidRPr="002E3875">
        <w:t xml:space="preserve"> Assignments need to be turned in on time to earn full credit.  </w:t>
      </w:r>
      <w:r w:rsidRPr="002E3875">
        <w:rPr>
          <w:i/>
        </w:rPr>
        <w:t>Ten percent of total points are deducted for each day that an assignment is turned in past the due date as indicated on the course calendar.</w:t>
      </w:r>
      <w:r w:rsidRPr="002E3875">
        <w:rPr>
          <w:b/>
          <w:i/>
        </w:rPr>
        <w:t xml:space="preserve"> </w:t>
      </w:r>
      <w:r w:rsidRPr="002E3875">
        <w:rPr>
          <w:i/>
        </w:rPr>
        <w:t xml:space="preserve"> </w:t>
      </w:r>
      <w:r w:rsidRPr="002E3875">
        <w:rPr>
          <w:b/>
          <w:i/>
        </w:rPr>
        <w:tab/>
      </w:r>
    </w:p>
    <w:p w:rsidR="00997429" w:rsidRPr="00997429" w:rsidRDefault="00997429" w:rsidP="00997429">
      <w:pPr>
        <w:pStyle w:val="NormalWeb"/>
        <w:rPr>
          <w:rFonts w:asciiTheme="minorHAnsi" w:hAnsiTheme="minorHAnsi"/>
          <w:sz w:val="22"/>
          <w:szCs w:val="22"/>
        </w:rPr>
      </w:pPr>
      <w:r w:rsidRPr="00997429">
        <w:rPr>
          <w:rFonts w:asciiTheme="minorHAnsi" w:hAnsiTheme="minorHAnsi"/>
          <w:b/>
          <w:sz w:val="22"/>
          <w:szCs w:val="22"/>
          <w:u w:val="single"/>
        </w:rPr>
        <w:lastRenderedPageBreak/>
        <w:t>Cell phone usage</w:t>
      </w:r>
      <w:r w:rsidRPr="00997429">
        <w:rPr>
          <w:rFonts w:asciiTheme="minorHAnsi" w:hAnsiTheme="minorHAnsi"/>
          <w:sz w:val="22"/>
          <w:szCs w:val="22"/>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rsidR="002E3875" w:rsidRPr="00FE6803" w:rsidRDefault="002E3875" w:rsidP="002E3875">
      <w:pPr>
        <w:pStyle w:val="Heading1"/>
        <w:spacing w:line="240" w:lineRule="auto"/>
        <w:ind w:left="-5"/>
        <w:rPr>
          <w:rFonts w:asciiTheme="minorHAnsi" w:hAnsiTheme="minorHAnsi"/>
          <w:u w:val="single"/>
        </w:rPr>
      </w:pPr>
      <w:r w:rsidRPr="00FE6803">
        <w:rPr>
          <w:rFonts w:asciiTheme="minorHAnsi" w:hAnsiTheme="minorHAnsi"/>
          <w:u w:val="single"/>
        </w:rPr>
        <w:t xml:space="preserve">Care Team </w:t>
      </w:r>
    </w:p>
    <w:p w:rsidR="002E3875" w:rsidRDefault="002E3875" w:rsidP="002E3875">
      <w:pPr>
        <w:spacing w:line="240" w:lineRule="auto"/>
        <w:ind w:left="-5"/>
      </w:pPr>
      <w: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t>are in need of</w:t>
      </w:r>
      <w:proofErr w:type="gramEnd"/>
      <w: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Pr>
          <w:color w:val="0F54CC"/>
          <w:u w:val="single" w:color="0F54CC"/>
        </w:rPr>
        <w:t>https://www.uwsp.edu/dos/Pages/Anonymous-Report.aspx</w:t>
      </w:r>
      <w:r>
        <w:t xml:space="preserve">. </w:t>
      </w:r>
    </w:p>
    <w:p w:rsidR="002E3875" w:rsidRPr="00FE6803" w:rsidRDefault="002E3875" w:rsidP="002E3875">
      <w:pPr>
        <w:pStyle w:val="Heading1"/>
        <w:spacing w:line="240" w:lineRule="auto"/>
        <w:ind w:left="-5"/>
        <w:rPr>
          <w:rFonts w:asciiTheme="minorHAnsi" w:hAnsiTheme="minorHAnsi"/>
          <w:u w:val="single"/>
        </w:rPr>
      </w:pPr>
      <w:r w:rsidRPr="00FE6803">
        <w:rPr>
          <w:rFonts w:asciiTheme="minorHAnsi" w:hAnsiTheme="minorHAnsi"/>
          <w:u w:val="single"/>
        </w:rPr>
        <w:t xml:space="preserve">Title IX </w:t>
      </w:r>
    </w:p>
    <w:p w:rsidR="002E3875" w:rsidRDefault="002E3875" w:rsidP="002E3875">
      <w:pPr>
        <w:spacing w:line="240" w:lineRule="auto"/>
        <w:ind w:left="-5"/>
      </w:pPr>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proofErr w:type="gramStart"/>
      <w:r>
        <w:rPr>
          <w:color w:val="0F54CC"/>
          <w:u w:val="single" w:color="0F54CC"/>
        </w:rPr>
        <w:t>https://www.uwsp.edu/DOS/sexualassault</w:t>
      </w:r>
      <w:r>
        <w:t xml:space="preserve">  Title</w:t>
      </w:r>
      <w:proofErr w:type="gramEnd"/>
      <w:r>
        <w:t xml:space="preserve"> IX page: </w:t>
      </w:r>
      <w:r>
        <w:rPr>
          <w:color w:val="0F54CC"/>
          <w:u w:val="single" w:color="0F54CC"/>
        </w:rPr>
        <w:t>https://www.uwsp.edu/hr/Pages/Affirmative%20Action/Title-IX.aspx</w:t>
      </w:r>
      <w:r>
        <w:rPr>
          <w:color w:val="0F54CC"/>
        </w:rPr>
        <w:t xml:space="preserve"> </w:t>
      </w:r>
    </w:p>
    <w:p w:rsidR="002E3875" w:rsidRPr="00FE6803" w:rsidRDefault="002E3875" w:rsidP="002E3875">
      <w:pPr>
        <w:pStyle w:val="Heading1"/>
        <w:spacing w:line="240" w:lineRule="auto"/>
        <w:ind w:left="-5"/>
        <w:rPr>
          <w:rFonts w:asciiTheme="minorHAnsi" w:hAnsiTheme="minorHAnsi"/>
          <w:u w:val="single"/>
        </w:rPr>
      </w:pPr>
      <w:r w:rsidRPr="00FE6803">
        <w:rPr>
          <w:rFonts w:asciiTheme="minorHAnsi" w:hAnsiTheme="minorHAnsi"/>
          <w:u w:val="single"/>
        </w:rPr>
        <w:t xml:space="preserve">Disability and Accommodations </w:t>
      </w:r>
    </w:p>
    <w:p w:rsidR="002E3875" w:rsidRDefault="002E3875" w:rsidP="002E3875">
      <w:pPr>
        <w:spacing w:after="0" w:line="240" w:lineRule="auto"/>
      </w:pPr>
      <w:r>
        <w:rPr>
          <w:color w:val="323332"/>
        </w:rPr>
        <w:t xml:space="preserve">In accordance with </w:t>
      </w:r>
      <w:r>
        <w:rPr>
          <w:color w:val="0F54CC"/>
          <w:u w:val="single" w:color="0F54CC"/>
        </w:rPr>
        <w:t>federal law and UW System policies</w:t>
      </w:r>
      <w:r>
        <w:rPr>
          <w:color w:val="323332"/>
        </w:rPr>
        <w:t xml:space="preserve">, UWSP strives to make all learning experiences as accessible as possible.  If you need accommodations for a disability (including mental health, chronic or temporary medical conditions), please visit with the </w:t>
      </w:r>
      <w:r>
        <w:rPr>
          <w:color w:val="0F54CC"/>
          <w:u w:val="single" w:color="0F54CC"/>
        </w:rPr>
        <w:t>Disability and Assistive Technology Center</w:t>
      </w:r>
      <w:r>
        <w:rPr>
          <w:color w:val="323332"/>
        </w:rPr>
        <w:t xml:space="preserve"> to determine reasonable accommodations and notify faculty.  After notification, please discuss your accommodations with me so that they may be implemented in a timely fashion. </w:t>
      </w:r>
      <w:r>
        <w:rPr>
          <w:rFonts w:eastAsia="Calibri" w:cs="Calibri"/>
          <w:b/>
          <w:color w:val="323332"/>
        </w:rPr>
        <w:t>DATC contact info:</w:t>
      </w:r>
      <w:r>
        <w:rPr>
          <w:color w:val="323332"/>
        </w:rPr>
        <w:t xml:space="preserve"> </w:t>
      </w:r>
      <w:r>
        <w:t>datctr@uwsp.edu</w:t>
      </w:r>
      <w:r>
        <w:rPr>
          <w:color w:val="323332"/>
        </w:rPr>
        <w:t xml:space="preserve">; 715/346-3365; 609 Albertson Hall, 900 Reserve Street </w:t>
      </w:r>
    </w:p>
    <w:p w:rsidR="00421D80" w:rsidRDefault="001E708A" w:rsidP="002E3875"/>
    <w:p w:rsidR="002E3875" w:rsidRPr="00FE6803" w:rsidRDefault="002E3875" w:rsidP="002E3875">
      <w:pPr>
        <w:pStyle w:val="Heading1"/>
        <w:spacing w:line="240" w:lineRule="auto"/>
        <w:ind w:left="-5"/>
        <w:rPr>
          <w:rFonts w:asciiTheme="minorHAnsi" w:hAnsiTheme="minorHAnsi"/>
          <w:u w:val="single"/>
        </w:rPr>
      </w:pPr>
      <w:r w:rsidRPr="00FE6803">
        <w:rPr>
          <w:rFonts w:asciiTheme="minorHAnsi" w:hAnsiTheme="minorHAnsi"/>
          <w:u w:val="single"/>
        </w:rPr>
        <w:t xml:space="preserve">FERPA </w:t>
      </w:r>
    </w:p>
    <w:p w:rsidR="002E3875" w:rsidRDefault="002E3875" w:rsidP="002E3875">
      <w:pPr>
        <w:spacing w:line="240" w:lineRule="auto"/>
        <w:ind w:left="-5"/>
      </w:pPr>
      <w:r>
        <w:t xml:space="preserve">The </w:t>
      </w:r>
      <w:r>
        <w:rPr>
          <w:color w:val="0F54CC"/>
          <w:u w:val="single" w:color="0F54CC"/>
        </w:rPr>
        <w:t>Family Educational Rights and Privacy Act</w:t>
      </w:r>
      <w:r>
        <w:t xml:space="preserve"> (FERPA) provides students with a right to protect, review, and correct their student records. Staff of the university with a clear </w:t>
      </w:r>
      <w:r>
        <w:rPr>
          <w:rFonts w:eastAsia="Calibri" w:cs="Calibri"/>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rsidR="002E3875" w:rsidRPr="00FE6803" w:rsidRDefault="002E3875" w:rsidP="002E3875">
      <w:pPr>
        <w:pStyle w:val="Heading1"/>
        <w:spacing w:line="240" w:lineRule="auto"/>
        <w:ind w:left="0" w:firstLine="0"/>
        <w:rPr>
          <w:rFonts w:asciiTheme="minorHAnsi" w:hAnsiTheme="minorHAnsi"/>
          <w:u w:val="single"/>
        </w:rPr>
      </w:pPr>
      <w:r w:rsidRPr="00FE6803">
        <w:rPr>
          <w:rFonts w:asciiTheme="minorHAnsi" w:hAnsiTheme="minorHAnsi"/>
          <w:u w:val="single"/>
        </w:rPr>
        <w:lastRenderedPageBreak/>
        <w:t xml:space="preserve">Academic Integrity </w:t>
      </w:r>
    </w:p>
    <w:p w:rsidR="002E3875" w:rsidRDefault="002E3875" w:rsidP="002E3875">
      <w:pPr>
        <w:spacing w:after="364" w:line="240" w:lineRule="auto"/>
        <w:ind w:left="-5"/>
      </w:pPr>
      <w: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Pr>
          <w:color w:val="0F54CC"/>
          <w:u w:val="single" w:color="0F54CC"/>
        </w:rPr>
        <w:t>https://www.uwsp.edu/dos/Pages/Student-Conduct.aspx</w:t>
      </w:r>
      <w:r>
        <w:rPr>
          <w:color w:val="0F54CC"/>
        </w:rPr>
        <w:t xml:space="preserve"> </w:t>
      </w:r>
    </w:p>
    <w:p w:rsidR="002E3875" w:rsidRDefault="002E3875" w:rsidP="002E3875">
      <w:pPr>
        <w:spacing w:line="240" w:lineRule="auto"/>
        <w:ind w:left="-5"/>
      </w:pPr>
      <w:r w:rsidRPr="00FE6803">
        <w:rPr>
          <w:rFonts w:eastAsia="Calibri" w:cs="Calibri"/>
          <w:b/>
          <w:u w:val="single"/>
        </w:rPr>
        <w:t>Copyright infringement</w:t>
      </w:r>
      <w: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Pr>
          <w:color w:val="0F54CC"/>
          <w:u w:val="single" w:color="0F54CC"/>
        </w:rPr>
        <w:t>copyright page</w:t>
      </w:r>
      <w:r>
        <w:t xml:space="preserve">.  </w:t>
      </w:r>
    </w:p>
    <w:p w:rsidR="002E3875" w:rsidRPr="00FE6803" w:rsidRDefault="002E3875" w:rsidP="002E3875">
      <w:pPr>
        <w:pStyle w:val="Heading1"/>
        <w:spacing w:line="240" w:lineRule="auto"/>
        <w:ind w:left="-5"/>
        <w:rPr>
          <w:rFonts w:asciiTheme="minorHAnsi" w:hAnsiTheme="minorHAnsi"/>
          <w:u w:val="single"/>
        </w:rPr>
      </w:pPr>
      <w:r w:rsidRPr="00FE6803">
        <w:rPr>
          <w:rFonts w:asciiTheme="minorHAnsi" w:hAnsiTheme="minorHAnsi"/>
          <w:u w:val="single"/>
        </w:rPr>
        <w:t xml:space="preserve">Reporting Incidents of Bias/Hate </w:t>
      </w:r>
    </w:p>
    <w:p w:rsidR="002E3875" w:rsidRDefault="002E3875" w:rsidP="002E3875">
      <w:pPr>
        <w:spacing w:line="240" w:lineRule="auto"/>
        <w:ind w:left="-5"/>
      </w:pPr>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rsidR="002E3875" w:rsidRDefault="002E3875" w:rsidP="002E3875">
      <w:pPr>
        <w:spacing w:line="240" w:lineRule="auto"/>
        <w:rPr>
          <w:color w:val="0F54CC"/>
          <w:u w:val="single" w:color="0F54CC"/>
        </w:rPr>
      </w:pPr>
      <w:r>
        <w:t>If you have experienced a bias incident (</w:t>
      </w:r>
      <w:r>
        <w:rPr>
          <w:color w:val="0F0313"/>
        </w:rPr>
        <w:t xml:space="preserve">an act of conduct, speech, or expression to which a bias motive is evident as a contributing factor regardless of whether the act is criminal) at UWSP, you have the right to report it: </w:t>
      </w:r>
      <w:r>
        <w:rPr>
          <w:color w:val="0F54CC"/>
          <w:u w:val="single" w:color="0F54CC"/>
        </w:rPr>
        <w:t>https://www.uwsp.edu/dos/Pages/Anonymous-Report.aspx</w:t>
      </w:r>
      <w:r>
        <w:rPr>
          <w:color w:val="0F0313"/>
        </w:rPr>
        <w:t xml:space="preserve">. </w:t>
      </w:r>
      <w:r>
        <w:t xml:space="preserve">  </w:t>
      </w:r>
      <w:r>
        <w:rPr>
          <w:color w:val="0F0313"/>
        </w:rPr>
        <w:t xml:space="preserve">You may also contact the Office of the Dean of Students directly at </w:t>
      </w:r>
      <w:r>
        <w:t>dos@uwsp.edu</w:t>
      </w:r>
      <w:r>
        <w:rPr>
          <w:color w:val="0F0313"/>
        </w:rPr>
        <w:t xml:space="preserve">. Diversity and College Access is available for resources and support of all students: </w:t>
      </w:r>
      <w:hyperlink r:id="rId6" w:history="1">
        <w:r w:rsidRPr="00CC711E">
          <w:rPr>
            <w:rStyle w:val="Hyperlink"/>
          </w:rPr>
          <w:t>https://www.uwsp.edu/dca/Pages/default.aspx</w:t>
        </w:r>
      </w:hyperlink>
    </w:p>
    <w:p w:rsidR="002E3875" w:rsidRPr="00FE6803" w:rsidRDefault="002E3875" w:rsidP="002E3875">
      <w:pPr>
        <w:pStyle w:val="Heading1"/>
        <w:spacing w:line="240" w:lineRule="auto"/>
        <w:ind w:left="-5"/>
        <w:rPr>
          <w:rFonts w:asciiTheme="minorHAnsi" w:hAnsiTheme="minorHAnsi"/>
          <w:u w:val="single"/>
        </w:rPr>
      </w:pPr>
      <w:proofErr w:type="spellStart"/>
      <w:r w:rsidRPr="00FE6803">
        <w:rPr>
          <w:rFonts w:asciiTheme="minorHAnsi" w:hAnsiTheme="minorHAnsi"/>
          <w:u w:val="single"/>
        </w:rPr>
        <w:t>Clery</w:t>
      </w:r>
      <w:proofErr w:type="spellEnd"/>
      <w:r w:rsidRPr="00FE6803">
        <w:rPr>
          <w:rFonts w:asciiTheme="minorHAnsi" w:hAnsiTheme="minorHAnsi"/>
          <w:u w:val="single"/>
        </w:rPr>
        <w:t xml:space="preserve"> Act </w:t>
      </w:r>
    </w:p>
    <w:p w:rsidR="002E3875" w:rsidRDefault="002E3875" w:rsidP="002E3875">
      <w:pPr>
        <w:spacing w:after="0" w:line="240" w:lineRule="auto"/>
      </w:pPr>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 xml:space="preserve">in our </w:t>
      </w:r>
      <w:r>
        <w:rPr>
          <w:color w:val="0F54CC"/>
          <w:u w:val="single" w:color="0F54CC"/>
        </w:rPr>
        <w:t>Annual Security Report</w:t>
      </w:r>
      <w:r>
        <w:t xml:space="preserve">. Another requirement of the </w:t>
      </w:r>
      <w:proofErr w:type="spellStart"/>
      <w:r>
        <w:t>Clery</w:t>
      </w:r>
      <w:proofErr w:type="spellEnd"/>
      <w:r>
        <w:t xml:space="preserve"> Act is that the campus community must be given timely warnings of ongoing safety threats and immediate/emergency notifications.  For more information about when and how these notices will be sent out, please see our </w:t>
      </w:r>
      <w:r>
        <w:rPr>
          <w:color w:val="0F54CC"/>
          <w:u w:val="single" w:color="0F54CC"/>
        </w:rPr>
        <w:t xml:space="preserve">Jeanne </w:t>
      </w:r>
      <w:proofErr w:type="spellStart"/>
      <w:r>
        <w:rPr>
          <w:color w:val="0F54CC"/>
          <w:u w:val="single" w:color="0F54CC"/>
        </w:rPr>
        <w:t>Clery</w:t>
      </w:r>
      <w:proofErr w:type="spellEnd"/>
      <w:r>
        <w:rPr>
          <w:color w:val="0F54CC"/>
          <w:u w:val="single" w:color="0F54CC"/>
        </w:rPr>
        <w:t xml:space="preserve"> Act</w:t>
      </w:r>
      <w:r>
        <w:t xml:space="preserve"> page.</w:t>
      </w:r>
    </w:p>
    <w:p w:rsidR="002E3875" w:rsidRDefault="002E3875" w:rsidP="002E3875">
      <w:pPr>
        <w:spacing w:after="0" w:line="240" w:lineRule="auto"/>
      </w:pPr>
    </w:p>
    <w:p w:rsidR="002E3875" w:rsidRDefault="002E3875" w:rsidP="002E3875">
      <w:pPr>
        <w:spacing w:after="16" w:line="240" w:lineRule="auto"/>
      </w:pPr>
      <w:r>
        <w:t xml:space="preserve">The </w:t>
      </w:r>
      <w:r>
        <w:rPr>
          <w:rFonts w:eastAsia="Calibri" w:cs="Calibri"/>
          <w:b/>
        </w:rPr>
        <w:t>Drug Free Schools and Communities Act</w:t>
      </w:r>
      <w:r>
        <w:rPr>
          <w:color w:val="0F0313"/>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r>
        <w:rPr>
          <w:rFonts w:eastAsia="Calibri" w:cs="Calibri"/>
          <w:b/>
        </w:rPr>
        <w:t xml:space="preserve"> </w:t>
      </w:r>
      <w:r>
        <w:rPr>
          <w:rFonts w:eastAsia="Calibri" w:cs="Calibri"/>
          <w:b/>
          <w:color w:val="0F54CC"/>
          <w:u w:val="single" w:color="0F54CC"/>
        </w:rPr>
        <w:t>Center for</w:t>
      </w:r>
      <w:r>
        <w:rPr>
          <w:rFonts w:eastAsia="Calibri" w:cs="Calibri"/>
          <w:b/>
          <w:color w:val="0F54CC"/>
        </w:rPr>
        <w:t xml:space="preserve"> </w:t>
      </w:r>
      <w:r>
        <w:rPr>
          <w:rFonts w:eastAsia="Calibri" w:cs="Calibri"/>
          <w:b/>
          <w:color w:val="0F54CC"/>
          <w:u w:val="single" w:color="0F54CC"/>
        </w:rPr>
        <w:t>Prevention – DFSCA</w:t>
      </w:r>
      <w:r>
        <w:rPr>
          <w:rFonts w:eastAsia="Calibri" w:cs="Calibri"/>
          <w:b/>
          <w:color w:val="0F54CC"/>
        </w:rPr>
        <w:t xml:space="preserve"> </w:t>
      </w:r>
    </w:p>
    <w:p w:rsidR="002E3875" w:rsidRDefault="002E3875" w:rsidP="002E3875">
      <w:pPr>
        <w:spacing w:after="0" w:line="240" w:lineRule="auto"/>
      </w:pPr>
    </w:p>
    <w:tbl>
      <w:tblPr>
        <w:tblpPr w:leftFromText="180" w:rightFromText="180" w:vertAnchor="text" w:horzAnchor="margin" w:tblpXSpec="center" w:tblpY="36"/>
        <w:tblW w:w="6041" w:type="pct"/>
        <w:tblCellMar>
          <w:top w:w="15" w:type="dxa"/>
          <w:left w:w="15" w:type="dxa"/>
          <w:bottom w:w="15" w:type="dxa"/>
          <w:right w:w="15" w:type="dxa"/>
        </w:tblCellMar>
        <w:tblLook w:val="04A0" w:firstRow="1" w:lastRow="0" w:firstColumn="1" w:lastColumn="0" w:noHBand="0" w:noVBand="1"/>
      </w:tblPr>
      <w:tblGrid>
        <w:gridCol w:w="11309"/>
      </w:tblGrid>
      <w:tr w:rsidR="002E3875" w:rsidRPr="005B19A3" w:rsidTr="00C40FDE">
        <w:trPr>
          <w:trHeight w:val="2855"/>
        </w:trPr>
        <w:tc>
          <w:tcPr>
            <w:tcW w:w="0" w:type="auto"/>
            <w:vAlign w:val="center"/>
            <w:hideMark/>
          </w:tcPr>
          <w:p w:rsidR="00FE54D6" w:rsidRDefault="002E3875" w:rsidP="00C40FDE">
            <w:pPr>
              <w:tabs>
                <w:tab w:val="left" w:pos="270"/>
              </w:tabs>
              <w:rPr>
                <w:rFonts w:cstheme="minorHAnsi"/>
                <w:b/>
                <w:sz w:val="20"/>
                <w:szCs w:val="20"/>
                <w:u w:val="single"/>
              </w:rPr>
            </w:pPr>
            <w:r w:rsidRPr="00FE54D6">
              <w:rPr>
                <w:rFonts w:cstheme="minorHAnsi"/>
                <w:b/>
                <w:sz w:val="24"/>
                <w:szCs w:val="24"/>
                <w:u w:val="single"/>
              </w:rPr>
              <w:lastRenderedPageBreak/>
              <w:t>ASSIGNMENTS (all due dates are posted on the course calendar that is part of this syllabus)</w:t>
            </w:r>
          </w:p>
          <w:p w:rsidR="00FE54D6" w:rsidRPr="00FE54D6" w:rsidRDefault="00FE54D6" w:rsidP="00C40FDE">
            <w:pPr>
              <w:tabs>
                <w:tab w:val="left" w:pos="270"/>
              </w:tabs>
              <w:rPr>
                <w:rFonts w:cstheme="minorHAnsi"/>
                <w:b/>
                <w:sz w:val="20"/>
                <w:szCs w:val="20"/>
                <w:u w:val="single"/>
              </w:rPr>
            </w:pPr>
          </w:p>
          <w:p w:rsidR="00FE54D6" w:rsidRPr="002E3875" w:rsidRDefault="002E3875" w:rsidP="00C40FDE">
            <w:pPr>
              <w:spacing w:line="240" w:lineRule="auto"/>
            </w:pPr>
            <w:r w:rsidRPr="002E3875">
              <w:rPr>
                <w:rFonts w:cstheme="minorHAnsi"/>
                <w:b/>
                <w:u w:val="single"/>
              </w:rPr>
              <w:t>Newsletter</w:t>
            </w:r>
            <w:r w:rsidRPr="002E3875">
              <w:rPr>
                <w:rFonts w:cstheme="minorHAnsi"/>
                <w:b/>
              </w:rPr>
              <w:t xml:space="preserve"> (100 points – 75 points for article(s) written by individual students; 25 points for group newsletter</w:t>
            </w:r>
            <w:r w:rsidRPr="002E3875">
              <w:rPr>
                <w:rFonts w:cstheme="minorHAnsi"/>
              </w:rPr>
              <w:t>) –</w:t>
            </w:r>
            <w:r w:rsidRPr="002E3875">
              <w:t xml:space="preserve">In groups, create a </w:t>
            </w:r>
            <w:proofErr w:type="gramStart"/>
            <w:r w:rsidRPr="002E3875">
              <w:t>2-3 page</w:t>
            </w:r>
            <w:proofErr w:type="gramEnd"/>
            <w:r w:rsidRPr="002E3875">
              <w:t xml:space="preserve"> (one side is one page) stress management newsletter.  Each student writes a minimum of one article for the newsletter.  Newsletters are evaluated on content, design, format, and professionalism (writing skills, use of appropriate graphics, etc.) A complete assignment description and grading rubric is posted in D2L Content, Assignment module.  Microsoft Publisher and other software programs offer newsletter templates that can be used for this assignment. </w:t>
            </w:r>
          </w:p>
          <w:p w:rsidR="00FE54D6" w:rsidRPr="002E3875" w:rsidRDefault="002E3875" w:rsidP="00C40FDE">
            <w:pPr>
              <w:tabs>
                <w:tab w:val="left" w:pos="270"/>
              </w:tabs>
              <w:spacing w:line="240" w:lineRule="auto"/>
              <w:rPr>
                <w:rFonts w:cstheme="minorHAnsi"/>
              </w:rPr>
            </w:pPr>
            <w:r w:rsidRPr="002E3875">
              <w:rPr>
                <w:rFonts w:cstheme="minorHAnsi"/>
                <w:b/>
                <w:bCs/>
                <w:u w:val="single"/>
              </w:rPr>
              <w:t xml:space="preserve">Journal (100 points) – </w:t>
            </w:r>
            <w:r w:rsidRPr="002E3875">
              <w:rPr>
                <w:rFonts w:cstheme="minorHAnsi"/>
                <w:bCs/>
              </w:rPr>
              <w:t xml:space="preserve">Students are assigned both choice and specific journal entries designed to explore the relationship between stress, emotion, personality and perception.  </w:t>
            </w:r>
            <w:r w:rsidRPr="002E3875">
              <w:rPr>
                <w:rFonts w:cstheme="minorHAnsi"/>
              </w:rPr>
              <w:t>A complete assignment description is posted in D2L Content, Assignment</w:t>
            </w:r>
            <w:r w:rsidRPr="002E3875">
              <w:rPr>
                <w:rFonts w:cstheme="minorHAnsi"/>
                <w:b/>
              </w:rPr>
              <w:t xml:space="preserve"> </w:t>
            </w:r>
            <w:r w:rsidRPr="002E3875">
              <w:rPr>
                <w:rFonts w:cstheme="minorHAnsi"/>
              </w:rPr>
              <w:t>module.</w:t>
            </w:r>
          </w:p>
          <w:p w:rsidR="00FE54D6" w:rsidRPr="00FE54D6" w:rsidRDefault="002E3875" w:rsidP="00C40FDE">
            <w:pPr>
              <w:tabs>
                <w:tab w:val="left" w:pos="270"/>
              </w:tabs>
              <w:spacing w:line="240" w:lineRule="auto"/>
              <w:rPr>
                <w:rFonts w:cstheme="minorHAnsi"/>
              </w:rPr>
            </w:pPr>
            <w:r w:rsidRPr="002E3875">
              <w:rPr>
                <w:rFonts w:cstheme="minorHAnsi"/>
                <w:b/>
                <w:bCs/>
                <w:u w:val="single"/>
              </w:rPr>
              <w:t>Workshop Presentation (125 points)</w:t>
            </w:r>
            <w:r w:rsidRPr="002E3875">
              <w:rPr>
                <w:rFonts w:cstheme="minorHAnsi"/>
                <w:b/>
                <w:bCs/>
              </w:rPr>
              <w:t xml:space="preserve">– </w:t>
            </w:r>
            <w:r w:rsidRPr="002E3875">
              <w:rPr>
                <w:rFonts w:cstheme="minorHAnsi"/>
                <w:bCs/>
              </w:rPr>
              <w:t xml:space="preserve">In groups students present a workshop for their peers on a specific stress management strategy or coping technique (100 points).  Prior to the presentation, workshop goals and objectives, a content outline and reference page are required as the written components of the assignment (25 points).  </w:t>
            </w:r>
            <w:r w:rsidRPr="002E3875">
              <w:rPr>
                <w:rFonts w:cstheme="minorHAnsi"/>
              </w:rPr>
              <w:t>A complete assignment description is posted in D2L Content, Assignment</w:t>
            </w:r>
            <w:r w:rsidRPr="002E3875">
              <w:rPr>
                <w:rFonts w:cstheme="minorHAnsi"/>
                <w:b/>
              </w:rPr>
              <w:t xml:space="preserve"> </w:t>
            </w:r>
            <w:r w:rsidRPr="002E3875">
              <w:rPr>
                <w:rFonts w:cstheme="minorHAnsi"/>
              </w:rPr>
              <w:t xml:space="preserve">module.  </w:t>
            </w:r>
          </w:p>
          <w:p w:rsidR="00FE54D6" w:rsidRPr="00FE54D6" w:rsidRDefault="002E3875" w:rsidP="00C40FDE">
            <w:pPr>
              <w:tabs>
                <w:tab w:val="left" w:pos="270"/>
              </w:tabs>
              <w:spacing w:line="240" w:lineRule="auto"/>
              <w:rPr>
                <w:rFonts w:cstheme="minorHAnsi"/>
                <w:bCs/>
              </w:rPr>
            </w:pPr>
            <w:r w:rsidRPr="002E3875">
              <w:rPr>
                <w:rFonts w:cstheme="minorHAnsi"/>
                <w:b/>
                <w:bCs/>
                <w:u w:val="single"/>
              </w:rPr>
              <w:t xml:space="preserve">Book Group Participation and Book Review (75 points) - </w:t>
            </w:r>
            <w:r w:rsidRPr="002E3875">
              <w:rPr>
                <w:rFonts w:cstheme="minorHAnsi"/>
                <w:bCs/>
              </w:rPr>
              <w:t xml:space="preserve">Students form book club groups and read the book </w:t>
            </w:r>
            <w:r w:rsidRPr="002E3875">
              <w:rPr>
                <w:rFonts w:cstheme="minorHAnsi"/>
                <w:bCs/>
                <w:i/>
              </w:rPr>
              <w:t>Daring Greatly</w:t>
            </w:r>
            <w:r w:rsidRPr="002E3875">
              <w:rPr>
                <w:rFonts w:cstheme="minorHAnsi"/>
                <w:bCs/>
              </w:rPr>
              <w:t xml:space="preserve"> by </w:t>
            </w:r>
            <w:proofErr w:type="spellStart"/>
            <w:r w:rsidRPr="002E3875">
              <w:rPr>
                <w:rFonts w:cstheme="minorHAnsi"/>
                <w:bCs/>
              </w:rPr>
              <w:t>Brene</w:t>
            </w:r>
            <w:proofErr w:type="spellEnd"/>
            <w:r w:rsidRPr="002E3875">
              <w:rPr>
                <w:rFonts w:cstheme="minorHAnsi"/>
                <w:bCs/>
              </w:rPr>
              <w:t xml:space="preserve"> Brown.  There is a book group discussion on the day the book review is due, which is indicated on the course calendar.  Guide questions for discussion will be provided in class.  In addition, each student writes a two-page summary of the book.  The summary </w:t>
            </w:r>
            <w:r w:rsidRPr="002E3875">
              <w:rPr>
                <w:rFonts w:cstheme="minorHAnsi"/>
              </w:rPr>
              <w:t xml:space="preserve">must be typed, 11pt. font, 1-1/2 spacing.  </w:t>
            </w:r>
            <w:r w:rsidRPr="002E3875">
              <w:rPr>
                <w:rFonts w:cstheme="minorHAnsi"/>
                <w:bCs/>
              </w:rPr>
              <w:t xml:space="preserve">Specific requirements of the summary are explained in the book review assignment description posted in D2L Content, Assignment module. </w:t>
            </w:r>
          </w:p>
          <w:p w:rsidR="00FE54D6" w:rsidRPr="00FE54D6" w:rsidRDefault="002E3875" w:rsidP="00C40FDE">
            <w:pPr>
              <w:tabs>
                <w:tab w:val="left" w:pos="270"/>
              </w:tabs>
              <w:spacing w:line="240" w:lineRule="auto"/>
              <w:rPr>
                <w:rFonts w:cstheme="minorHAnsi"/>
                <w:i/>
              </w:rPr>
            </w:pPr>
            <w:r w:rsidRPr="002E3875">
              <w:rPr>
                <w:rFonts w:cstheme="minorHAnsi"/>
                <w:b/>
                <w:u w:val="single"/>
              </w:rPr>
              <w:t xml:space="preserve">Diversity and Inclusivity Conversation and Summary </w:t>
            </w:r>
            <w:r w:rsidRPr="002E3875">
              <w:rPr>
                <w:rFonts w:cstheme="minorHAnsi"/>
              </w:rPr>
              <w:t>- (</w:t>
            </w:r>
            <w:r w:rsidRPr="002E3875">
              <w:rPr>
                <w:rFonts w:cstheme="minorHAnsi"/>
                <w:b/>
              </w:rPr>
              <w:t>25 points</w:t>
            </w:r>
            <w:r w:rsidRPr="002E3875">
              <w:rPr>
                <w:rFonts w:cstheme="minorHAnsi"/>
              </w:rPr>
              <w:t xml:space="preserve">) The purpose of this assignment is to better understand individual uniqueness and how it may contribute to a person’s stress level and to explore your own biases and learn to become more inclusive.  Better understanding comes from curiosity, listening and understanding.  Your assignment is to have a conversation with a person of diversity regarding their uniqueness and how it may contribute to their stress level.  The written assignment includes an introductory paragraph explaining the unique characteristics of the person and their perceived stress from that uniqueness, a top 10 list of insights gained from your conversation and a paragraph reflection on the most important ideas/lessons that you learned from the conversation.  Be prepared to summarize your findings during a classroom discussion.  </w:t>
            </w:r>
            <w:r w:rsidRPr="002E3875">
              <w:rPr>
                <w:rFonts w:cstheme="minorHAnsi"/>
                <w:i/>
              </w:rPr>
              <w:t xml:space="preserve">There is no additional assignment description or rubric for this assignment. </w:t>
            </w:r>
          </w:p>
          <w:p w:rsidR="002E3875" w:rsidRPr="002E3875" w:rsidRDefault="002E3875" w:rsidP="00C40FDE">
            <w:pPr>
              <w:tabs>
                <w:tab w:val="left" w:pos="270"/>
              </w:tabs>
              <w:spacing w:line="240" w:lineRule="auto"/>
              <w:rPr>
                <w:rFonts w:cstheme="minorHAnsi"/>
                <w:bCs/>
              </w:rPr>
            </w:pPr>
            <w:r w:rsidRPr="002E3875">
              <w:rPr>
                <w:rFonts w:cstheme="minorHAnsi"/>
                <w:b/>
                <w:bCs/>
                <w:u w:val="single"/>
              </w:rPr>
              <w:t>Stress Management Relaxation and Coping Techniques Paper (75 points)</w:t>
            </w:r>
            <w:r w:rsidRPr="002E3875">
              <w:rPr>
                <w:rFonts w:cstheme="minorHAnsi"/>
                <w:b/>
                <w:bCs/>
              </w:rPr>
              <w:t xml:space="preserve"> -</w:t>
            </w:r>
            <w:r w:rsidRPr="002E3875">
              <w:rPr>
                <w:rFonts w:cstheme="minorHAnsi"/>
              </w:rPr>
              <w:t xml:space="preserve"> Participate in four healthy stress management/coping/relaxation techniques independent of this class.  </w:t>
            </w:r>
            <w:r w:rsidRPr="002E3875">
              <w:rPr>
                <w:rFonts w:ascii="Calibri" w:hAnsi="Calibri" w:cs="Calibri"/>
              </w:rPr>
              <w:t xml:space="preserve"> One of the techniques must be some form of mindfulness and the other three must be </w:t>
            </w:r>
            <w:r w:rsidRPr="002E3875">
              <w:rPr>
                <w:rFonts w:ascii="Calibri" w:hAnsi="Calibri" w:cs="Calibri"/>
                <w:i/>
                <w:u w:val="single"/>
              </w:rPr>
              <w:t>new</w:t>
            </w:r>
            <w:r w:rsidRPr="002E3875">
              <w:rPr>
                <w:rFonts w:ascii="Calibri" w:hAnsi="Calibri" w:cs="Calibri"/>
              </w:rPr>
              <w:t xml:space="preserve"> experiences for you.  </w:t>
            </w:r>
            <w:r w:rsidRPr="002E3875">
              <w:rPr>
                <w:rFonts w:cstheme="minorHAnsi"/>
              </w:rPr>
              <w:t xml:space="preserve">You may choose coping methods or relaxation techniques introduced in this class that you decide to </w:t>
            </w:r>
            <w:proofErr w:type="gramStart"/>
            <w:r w:rsidRPr="002E3875">
              <w:rPr>
                <w:rFonts w:cstheme="minorHAnsi"/>
              </w:rPr>
              <w:t>continue on</w:t>
            </w:r>
            <w:proofErr w:type="gramEnd"/>
            <w:r w:rsidRPr="002E3875">
              <w:rPr>
                <w:rFonts w:cstheme="minorHAnsi"/>
              </w:rPr>
              <w:t xml:space="preserve"> your own (e.g., yoga, progressive muscle relaxation, mindfulness, gratitude, positivity, etc.)  You are also encouraged to engage in other methods/strategies/activities not experienced in this class.  Most techniques/activities will require ongoing participation to determine if they are effective.   Write a brief but thorough reflection on each experience, describing what you did, why you chose each technique, your associated thoughts and feelings, what you learned from your experience, and how you believe it relates to your personal stress management.  </w:t>
            </w:r>
            <w:proofErr w:type="gramStart"/>
            <w:r w:rsidRPr="002E3875">
              <w:rPr>
                <w:rFonts w:cstheme="minorHAnsi"/>
              </w:rPr>
              <w:t>Compare and contrast</w:t>
            </w:r>
            <w:proofErr w:type="gramEnd"/>
            <w:r w:rsidRPr="002E3875">
              <w:rPr>
                <w:rFonts w:cstheme="minorHAnsi"/>
              </w:rPr>
              <w:t xml:space="preserve"> the four different techniques as to their effectiveness and relevance and discuss the implications of this awareness for your professional development.  This three-page paper must be typed, 11pt., 1-1/2 spacing, stapled (no cover page).   A grading rubric with the assignment description is posted in D2L Content, Assignment module. </w:t>
            </w:r>
          </w:p>
          <w:p w:rsidR="002E3875" w:rsidRDefault="002E3875" w:rsidP="00C40F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u w:val="single"/>
              </w:rPr>
            </w:pPr>
          </w:p>
          <w:p w:rsidR="00FE54D6" w:rsidRDefault="00FE54D6" w:rsidP="00C40F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u w:val="single"/>
              </w:rPr>
            </w:pPr>
          </w:p>
          <w:p w:rsidR="00C40FDE" w:rsidRDefault="00C40FDE" w:rsidP="00C40F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u w:val="single"/>
              </w:rPr>
            </w:pPr>
          </w:p>
          <w:p w:rsidR="002E3875" w:rsidRPr="002E3875" w:rsidRDefault="002E3875" w:rsidP="00C40F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2E3875">
              <w:rPr>
                <w:rFonts w:cstheme="minorHAnsi"/>
                <w:b/>
                <w:u w:val="single"/>
              </w:rPr>
              <w:lastRenderedPageBreak/>
              <w:t>WRITING RESOURCES</w:t>
            </w:r>
          </w:p>
          <w:p w:rsidR="002E3875" w:rsidRPr="002E3875" w:rsidRDefault="002E3875" w:rsidP="00C40FDE">
            <w:pPr>
              <w:pStyle w:val="ListParagraph"/>
              <w:numPr>
                <w:ilvl w:val="0"/>
                <w:numId w:val="8"/>
              </w:numPr>
              <w:rPr>
                <w:rFonts w:asciiTheme="minorHAnsi" w:hAnsiTheme="minorHAnsi" w:cstheme="minorHAnsi"/>
                <w:sz w:val="22"/>
                <w:szCs w:val="22"/>
              </w:rPr>
            </w:pPr>
            <w:r w:rsidRPr="002E3875">
              <w:rPr>
                <w:rFonts w:asciiTheme="minorHAnsi" w:hAnsiTheme="minorHAnsi" w:cstheme="minorHAnsi"/>
                <w:sz w:val="22"/>
                <w:szCs w:val="22"/>
              </w:rPr>
              <w:t xml:space="preserve">UWSP has a Writing Lab in Room 018 ALB (ext. 3568).  They have a substantial library of resources and you can also set up appointments for assistance and editing from trained peer tutors. </w:t>
            </w:r>
          </w:p>
          <w:p w:rsidR="002E3875" w:rsidRPr="002E3875" w:rsidRDefault="002E3875" w:rsidP="00C40FDE">
            <w:pPr>
              <w:pStyle w:val="ListParagraph"/>
              <w:numPr>
                <w:ilvl w:val="0"/>
                <w:numId w:val="8"/>
              </w:numPr>
              <w:rPr>
                <w:rFonts w:asciiTheme="minorHAnsi" w:hAnsiTheme="minorHAnsi" w:cstheme="minorHAnsi"/>
                <w:sz w:val="22"/>
                <w:szCs w:val="22"/>
              </w:rPr>
            </w:pPr>
            <w:r w:rsidRPr="002E3875">
              <w:rPr>
                <w:rFonts w:asciiTheme="minorHAnsi" w:hAnsiTheme="minorHAnsi" w:cstheme="minorHAnsi"/>
                <w:sz w:val="22"/>
                <w:szCs w:val="22"/>
              </w:rPr>
              <w:t>APA Style Website:  http://www.apastyle.org/apa-style-help.asp</w:t>
            </w:r>
          </w:p>
          <w:p w:rsidR="002E3875" w:rsidRPr="002E3875" w:rsidRDefault="002E3875" w:rsidP="00C40FDE">
            <w:pPr>
              <w:pStyle w:val="ListParagraph"/>
              <w:numPr>
                <w:ilvl w:val="0"/>
                <w:numId w:val="8"/>
              </w:numPr>
              <w:rPr>
                <w:rStyle w:val="Hyperlink"/>
                <w:rFonts w:asciiTheme="minorHAnsi" w:hAnsiTheme="minorHAnsi" w:cstheme="minorHAnsi"/>
                <w:sz w:val="22"/>
                <w:szCs w:val="22"/>
              </w:rPr>
            </w:pPr>
            <w:r w:rsidRPr="002E3875">
              <w:rPr>
                <w:rFonts w:asciiTheme="minorHAnsi" w:hAnsiTheme="minorHAnsi" w:cstheme="minorHAnsi"/>
                <w:sz w:val="22"/>
                <w:szCs w:val="22"/>
              </w:rPr>
              <w:t xml:space="preserve">The Online Writing Lab (OWL) at Purdue University is very extensive and reliable.  </w:t>
            </w:r>
            <w:hyperlink r:id="rId7" w:history="1">
              <w:r w:rsidRPr="002E3875">
                <w:rPr>
                  <w:rStyle w:val="Hyperlink"/>
                  <w:rFonts w:asciiTheme="minorHAnsi" w:hAnsiTheme="minorHAnsi" w:cstheme="minorHAnsi"/>
                  <w:sz w:val="22"/>
                  <w:szCs w:val="22"/>
                </w:rPr>
                <w:t>http://owl.english.purdue.edu/owl/</w:t>
              </w:r>
            </w:hyperlink>
          </w:p>
          <w:p w:rsidR="002E3875" w:rsidRPr="002E3875" w:rsidRDefault="002E3875" w:rsidP="00C40FDE">
            <w:pPr>
              <w:rPr>
                <w:rStyle w:val="Hyperlink"/>
                <w:rFonts w:cstheme="minorHAnsi"/>
              </w:rPr>
            </w:pPr>
          </w:p>
          <w:p w:rsidR="002E3875" w:rsidRPr="002E3875" w:rsidRDefault="002E3875" w:rsidP="00C40F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2E3875">
              <w:rPr>
                <w:rFonts w:cstheme="minorHAnsi"/>
                <w:b/>
              </w:rPr>
              <w:t>This syllabus is tentative and subject to change at the discretion of the instructor.  Students will be notified of changes if they occur</w:t>
            </w:r>
            <w:r w:rsidRPr="002E3875">
              <w:rPr>
                <w:rFonts w:cstheme="minorHAnsi"/>
              </w:rPr>
              <w:t>.</w:t>
            </w:r>
          </w:p>
          <w:p w:rsidR="002E3875" w:rsidRPr="005B19A3" w:rsidRDefault="002E3875" w:rsidP="00C40FDE">
            <w:pPr>
              <w:tabs>
                <w:tab w:val="left" w:pos="6390"/>
              </w:tabs>
              <w:rPr>
                <w:rFonts w:cstheme="minorHAnsi"/>
                <w:caps/>
              </w:rPr>
            </w:pPr>
            <w:r w:rsidRPr="00877527">
              <w:rPr>
                <w:rFonts w:cstheme="minorHAnsi"/>
                <w:caps/>
              </w:rPr>
              <w:t xml:space="preserve">                                                                                                                                   </w:t>
            </w:r>
            <w:r>
              <w:rPr>
                <w:rFonts w:cstheme="minorHAnsi"/>
                <w:caps/>
              </w:rPr>
              <w:t xml:space="preserve">               </w:t>
            </w:r>
            <w:r>
              <w:rPr>
                <w:rFonts w:cstheme="minorHAnsi"/>
                <w:caps/>
                <w:u w:val="single"/>
              </w:rPr>
              <w:t xml:space="preserve">  </w:t>
            </w:r>
            <w:r w:rsidRPr="005B19A3">
              <w:rPr>
                <w:rFonts w:cstheme="minorHAnsi"/>
                <w:caps/>
                <w:u w:val="single"/>
              </w:rPr>
              <w:t>Grading Scale</w:t>
            </w:r>
          </w:p>
          <w:p w:rsidR="002E3875" w:rsidRPr="005B19A3" w:rsidRDefault="002E3875" w:rsidP="00C40FDE">
            <w:pPr>
              <w:tabs>
                <w:tab w:val="left" w:pos="6390"/>
              </w:tabs>
              <w:spacing w:after="0" w:line="240" w:lineRule="auto"/>
              <w:rPr>
                <w:rFonts w:cstheme="minorHAnsi"/>
                <w:caps/>
              </w:rPr>
            </w:pPr>
            <w:r w:rsidRPr="005B19A3">
              <w:rPr>
                <w:rFonts w:cstheme="minorHAnsi"/>
                <w:caps/>
                <w:u w:val="single"/>
              </w:rPr>
              <w:t>GRADIng</w:t>
            </w:r>
            <w:r w:rsidRPr="005B19A3">
              <w:rPr>
                <w:rFonts w:cstheme="minorHAnsi"/>
                <w:caps/>
              </w:rPr>
              <w:tab/>
            </w:r>
            <w:r w:rsidRPr="005B19A3">
              <w:rPr>
                <w:rFonts w:cstheme="minorHAnsi"/>
                <w:caps/>
              </w:rPr>
              <w:tab/>
            </w:r>
            <w:r w:rsidRPr="005B19A3">
              <w:rPr>
                <w:rFonts w:cstheme="minorHAnsi"/>
                <w:caps/>
              </w:rPr>
              <w:tab/>
              <w:t>473-500 (95-100</w:t>
            </w:r>
            <w:proofErr w:type="gramStart"/>
            <w:r w:rsidRPr="005B19A3">
              <w:rPr>
                <w:rFonts w:cstheme="minorHAnsi"/>
                <w:caps/>
              </w:rPr>
              <w:t xml:space="preserve">%)   </w:t>
            </w:r>
            <w:proofErr w:type="gramEnd"/>
            <w:r w:rsidRPr="005B19A3">
              <w:rPr>
                <w:rFonts w:cstheme="minorHAnsi"/>
                <w:caps/>
              </w:rPr>
              <w:t>A</w:t>
            </w:r>
          </w:p>
          <w:p w:rsidR="002E3875" w:rsidRPr="005B19A3" w:rsidRDefault="002E3875" w:rsidP="00C40FDE">
            <w:pPr>
              <w:tabs>
                <w:tab w:val="left" w:pos="6390"/>
              </w:tabs>
              <w:spacing w:after="0" w:line="240" w:lineRule="auto"/>
              <w:rPr>
                <w:rFonts w:cstheme="minorHAnsi"/>
                <w:caps/>
              </w:rPr>
            </w:pPr>
            <w:r w:rsidRPr="005B19A3">
              <w:rPr>
                <w:rFonts w:cstheme="minorHAnsi"/>
                <w:caps/>
              </w:rPr>
              <w:tab/>
            </w:r>
            <w:r w:rsidRPr="005B19A3">
              <w:rPr>
                <w:rFonts w:cstheme="minorHAnsi"/>
                <w:caps/>
              </w:rPr>
              <w:tab/>
            </w:r>
            <w:r w:rsidRPr="005B19A3">
              <w:rPr>
                <w:rFonts w:cstheme="minorHAnsi"/>
                <w:caps/>
              </w:rPr>
              <w:tab/>
              <w:t>448-472 (90-94</w:t>
            </w:r>
            <w:proofErr w:type="gramStart"/>
            <w:r w:rsidRPr="005B19A3">
              <w:rPr>
                <w:rFonts w:cstheme="minorHAnsi"/>
                <w:caps/>
              </w:rPr>
              <w:t xml:space="preserve">%)   </w:t>
            </w:r>
            <w:proofErr w:type="gramEnd"/>
            <w:r w:rsidRPr="005B19A3">
              <w:rPr>
                <w:rFonts w:cstheme="minorHAnsi"/>
                <w:caps/>
              </w:rPr>
              <w:t xml:space="preserve">  A-</w:t>
            </w:r>
          </w:p>
          <w:p w:rsidR="002E3875" w:rsidRPr="005B19A3" w:rsidRDefault="002E3875" w:rsidP="00C40FDE">
            <w:pPr>
              <w:tabs>
                <w:tab w:val="left" w:pos="6390"/>
              </w:tabs>
              <w:spacing w:after="0" w:line="240" w:lineRule="auto"/>
              <w:rPr>
                <w:rFonts w:cstheme="minorHAnsi"/>
                <w:caps/>
              </w:rPr>
            </w:pPr>
            <w:r w:rsidRPr="005B19A3">
              <w:rPr>
                <w:rFonts w:cstheme="minorHAnsi"/>
                <w:caps/>
              </w:rPr>
              <w:t>NEWSLETTEr                                                                                   100</w:t>
            </w:r>
            <w:r>
              <w:rPr>
                <w:rFonts w:cstheme="minorHAnsi"/>
                <w:caps/>
              </w:rPr>
              <w:tab/>
            </w:r>
            <w:r>
              <w:rPr>
                <w:rFonts w:cstheme="minorHAnsi"/>
                <w:caps/>
              </w:rPr>
              <w:tab/>
            </w:r>
            <w:r>
              <w:rPr>
                <w:rFonts w:cstheme="minorHAnsi"/>
                <w:caps/>
              </w:rPr>
              <w:tab/>
              <w:t>433-447 (87-89</w:t>
            </w:r>
            <w:proofErr w:type="gramStart"/>
            <w:r>
              <w:rPr>
                <w:rFonts w:cstheme="minorHAnsi"/>
                <w:caps/>
              </w:rPr>
              <w:t xml:space="preserve">%)   </w:t>
            </w:r>
            <w:proofErr w:type="gramEnd"/>
            <w:r>
              <w:rPr>
                <w:rFonts w:cstheme="minorHAnsi"/>
                <w:caps/>
              </w:rPr>
              <w:t xml:space="preserve">  </w:t>
            </w:r>
            <w:r w:rsidRPr="005B19A3">
              <w:rPr>
                <w:rFonts w:cstheme="minorHAnsi"/>
                <w:caps/>
              </w:rPr>
              <w:t xml:space="preserve">B+  </w:t>
            </w:r>
          </w:p>
          <w:p w:rsidR="002E3875" w:rsidRPr="005B19A3" w:rsidRDefault="002E3875" w:rsidP="00C40FDE">
            <w:pPr>
              <w:tabs>
                <w:tab w:val="left" w:pos="6390"/>
              </w:tabs>
              <w:spacing w:after="0" w:line="240" w:lineRule="auto"/>
              <w:rPr>
                <w:rFonts w:cstheme="minorHAnsi"/>
                <w:caps/>
              </w:rPr>
            </w:pPr>
            <w:r w:rsidRPr="005B19A3">
              <w:rPr>
                <w:rFonts w:cstheme="minorHAnsi"/>
                <w:caps/>
              </w:rPr>
              <w:t>JOURNAL                                                                                          100</w:t>
            </w:r>
            <w:r w:rsidRPr="005B19A3">
              <w:rPr>
                <w:rFonts w:cstheme="minorHAnsi"/>
                <w:caps/>
              </w:rPr>
              <w:tab/>
            </w:r>
            <w:r w:rsidRPr="005B19A3">
              <w:rPr>
                <w:rFonts w:cstheme="minorHAnsi"/>
                <w:caps/>
              </w:rPr>
              <w:tab/>
            </w:r>
            <w:r w:rsidRPr="005B19A3">
              <w:rPr>
                <w:rFonts w:cstheme="minorHAnsi"/>
                <w:caps/>
              </w:rPr>
              <w:tab/>
              <w:t>418-432 (84-86</w:t>
            </w:r>
            <w:proofErr w:type="gramStart"/>
            <w:r w:rsidRPr="005B19A3">
              <w:rPr>
                <w:rFonts w:cstheme="minorHAnsi"/>
                <w:caps/>
              </w:rPr>
              <w:t xml:space="preserve">%)   </w:t>
            </w:r>
            <w:proofErr w:type="gramEnd"/>
            <w:r w:rsidRPr="005B19A3">
              <w:rPr>
                <w:rFonts w:cstheme="minorHAnsi"/>
                <w:caps/>
              </w:rPr>
              <w:t xml:space="preserve">  B</w:t>
            </w:r>
          </w:p>
          <w:p w:rsidR="002E3875" w:rsidRPr="005B19A3" w:rsidRDefault="002E3875" w:rsidP="00C40FDE">
            <w:pPr>
              <w:tabs>
                <w:tab w:val="left" w:pos="6390"/>
              </w:tabs>
              <w:spacing w:after="0" w:line="240" w:lineRule="auto"/>
              <w:rPr>
                <w:rFonts w:cstheme="minorHAnsi"/>
                <w:caps/>
              </w:rPr>
            </w:pPr>
            <w:r w:rsidRPr="005B19A3">
              <w:rPr>
                <w:rFonts w:cstheme="minorHAnsi"/>
                <w:caps/>
              </w:rPr>
              <w:t>WORKSHOP presentation/OBJECTIVES/OUTLINE                125</w:t>
            </w:r>
            <w:r w:rsidRPr="005B19A3">
              <w:rPr>
                <w:rFonts w:cstheme="minorHAnsi"/>
                <w:caps/>
              </w:rPr>
              <w:tab/>
            </w:r>
            <w:r w:rsidRPr="005B19A3">
              <w:rPr>
                <w:rFonts w:cstheme="minorHAnsi"/>
                <w:caps/>
              </w:rPr>
              <w:tab/>
            </w:r>
            <w:r w:rsidRPr="005B19A3">
              <w:rPr>
                <w:rFonts w:cstheme="minorHAnsi"/>
                <w:caps/>
              </w:rPr>
              <w:tab/>
              <w:t>398-417 (80-83</w:t>
            </w:r>
            <w:proofErr w:type="gramStart"/>
            <w:r w:rsidRPr="005B19A3">
              <w:rPr>
                <w:rFonts w:cstheme="minorHAnsi"/>
                <w:caps/>
              </w:rPr>
              <w:t xml:space="preserve">%)   </w:t>
            </w:r>
            <w:proofErr w:type="gramEnd"/>
            <w:r w:rsidRPr="005B19A3">
              <w:rPr>
                <w:rFonts w:cstheme="minorHAnsi"/>
                <w:caps/>
              </w:rPr>
              <w:t xml:space="preserve">  B-    Diversity CONVERSATION /SUMMARY                                       25</w:t>
            </w:r>
            <w:r>
              <w:rPr>
                <w:rFonts w:cstheme="minorHAnsi"/>
                <w:caps/>
              </w:rPr>
              <w:tab/>
            </w:r>
            <w:r>
              <w:rPr>
                <w:rFonts w:cstheme="minorHAnsi"/>
                <w:caps/>
              </w:rPr>
              <w:tab/>
            </w:r>
            <w:r>
              <w:rPr>
                <w:rFonts w:cstheme="minorHAnsi"/>
                <w:caps/>
              </w:rPr>
              <w:tab/>
              <w:t xml:space="preserve">383-397 (77-79%)     </w:t>
            </w:r>
            <w:r w:rsidRPr="005B19A3">
              <w:rPr>
                <w:rFonts w:cstheme="minorHAnsi"/>
                <w:caps/>
              </w:rPr>
              <w:t xml:space="preserve">C+  </w:t>
            </w:r>
          </w:p>
          <w:p w:rsidR="002E3875" w:rsidRPr="005B19A3" w:rsidRDefault="002E3875" w:rsidP="00C40FDE">
            <w:pPr>
              <w:tabs>
                <w:tab w:val="left" w:pos="720"/>
                <w:tab w:val="left" w:pos="4680"/>
                <w:tab w:val="left" w:pos="5400"/>
                <w:tab w:val="left" w:pos="6390"/>
                <w:tab w:val="left" w:pos="6840"/>
              </w:tabs>
              <w:spacing w:after="0" w:line="240" w:lineRule="auto"/>
              <w:rPr>
                <w:rFonts w:cstheme="minorHAnsi"/>
                <w:caps/>
              </w:rPr>
            </w:pPr>
            <w:r>
              <w:rPr>
                <w:rFonts w:cstheme="minorHAnsi"/>
                <w:caps/>
              </w:rPr>
              <w:t xml:space="preserve">DARING GREATLY BOOK review </w:t>
            </w:r>
            <w:r w:rsidRPr="005B19A3">
              <w:rPr>
                <w:rFonts w:cstheme="minorHAnsi"/>
                <w:caps/>
              </w:rPr>
              <w:t xml:space="preserve">                                </w:t>
            </w:r>
            <w:r>
              <w:rPr>
                <w:rFonts w:cstheme="minorHAnsi"/>
                <w:caps/>
              </w:rPr>
              <w:t xml:space="preserve">                  </w:t>
            </w:r>
            <w:proofErr w:type="gramStart"/>
            <w:r>
              <w:rPr>
                <w:rFonts w:cstheme="minorHAnsi"/>
                <w:caps/>
              </w:rPr>
              <w:t xml:space="preserve">75  </w:t>
            </w:r>
            <w:r>
              <w:rPr>
                <w:rFonts w:cstheme="minorHAnsi"/>
                <w:caps/>
              </w:rPr>
              <w:tab/>
            </w:r>
            <w:proofErr w:type="gramEnd"/>
            <w:r>
              <w:rPr>
                <w:rFonts w:cstheme="minorHAnsi"/>
                <w:caps/>
              </w:rPr>
              <w:tab/>
              <w:t xml:space="preserve">       </w:t>
            </w:r>
            <w:r w:rsidRPr="005B19A3">
              <w:rPr>
                <w:rFonts w:cstheme="minorHAnsi"/>
                <w:caps/>
              </w:rPr>
              <w:t xml:space="preserve">368-382 (74-76%)     C   </w:t>
            </w:r>
          </w:p>
          <w:p w:rsidR="002E3875" w:rsidRPr="00807AD8" w:rsidRDefault="002E3875" w:rsidP="00C40FDE">
            <w:pPr>
              <w:tabs>
                <w:tab w:val="left" w:pos="720"/>
                <w:tab w:val="left" w:pos="4680"/>
                <w:tab w:val="left" w:pos="5400"/>
                <w:tab w:val="left" w:pos="6390"/>
                <w:tab w:val="left" w:pos="6840"/>
              </w:tabs>
              <w:spacing w:after="0" w:line="240" w:lineRule="auto"/>
              <w:rPr>
                <w:rFonts w:cstheme="minorHAnsi"/>
                <w:caps/>
              </w:rPr>
            </w:pPr>
            <w:r w:rsidRPr="005B19A3">
              <w:rPr>
                <w:rFonts w:cstheme="minorHAnsi"/>
                <w:caps/>
              </w:rPr>
              <w:t>relaxation/coping techniques paper</w:t>
            </w:r>
            <w:r w:rsidRPr="005B19A3">
              <w:rPr>
                <w:rFonts w:cstheme="minorHAnsi"/>
                <w:caps/>
              </w:rPr>
              <w:tab/>
              <w:t xml:space="preserve">      </w:t>
            </w:r>
            <w:r>
              <w:rPr>
                <w:rFonts w:cstheme="minorHAnsi"/>
                <w:caps/>
              </w:rPr>
              <w:t xml:space="preserve">         </w:t>
            </w:r>
            <w:r w:rsidRPr="005B19A3">
              <w:rPr>
                <w:rFonts w:cstheme="minorHAnsi"/>
                <w:caps/>
              </w:rPr>
              <w:t>75</w:t>
            </w:r>
            <w:r w:rsidRPr="005B19A3">
              <w:rPr>
                <w:rFonts w:cstheme="minorHAnsi"/>
                <w:caps/>
              </w:rPr>
              <w:tab/>
            </w:r>
            <w:r>
              <w:rPr>
                <w:rFonts w:cstheme="minorHAnsi"/>
                <w:caps/>
              </w:rPr>
              <w:tab/>
              <w:t xml:space="preserve">       348-367 (70-73</w:t>
            </w:r>
            <w:proofErr w:type="gramStart"/>
            <w:r>
              <w:rPr>
                <w:rFonts w:cstheme="minorHAnsi"/>
                <w:caps/>
              </w:rPr>
              <w:t xml:space="preserve">%)   </w:t>
            </w:r>
            <w:proofErr w:type="gramEnd"/>
            <w:r>
              <w:rPr>
                <w:rFonts w:cstheme="minorHAnsi"/>
                <w:caps/>
              </w:rPr>
              <w:t xml:space="preserve">  C-</w:t>
            </w:r>
            <w:r w:rsidRPr="005B19A3">
              <w:rPr>
                <w:rFonts w:cstheme="minorHAnsi"/>
                <w:caps/>
                <w:u w:val="single"/>
              </w:rPr>
              <w:tab/>
            </w:r>
            <w:r>
              <w:rPr>
                <w:rFonts w:cstheme="minorHAnsi"/>
                <w:caps/>
                <w:u w:val="single"/>
              </w:rPr>
              <w:t>_________________________________________________</w:t>
            </w:r>
            <w:r w:rsidRPr="005B19A3">
              <w:rPr>
                <w:rFonts w:cstheme="minorHAnsi"/>
                <w:caps/>
                <w:u w:val="single"/>
              </w:rPr>
              <w:t xml:space="preserve">     </w:t>
            </w:r>
            <w:r>
              <w:rPr>
                <w:rFonts w:cstheme="minorHAnsi"/>
                <w:caps/>
                <w:u w:val="single"/>
              </w:rPr>
              <w:t xml:space="preserve">         </w:t>
            </w:r>
          </w:p>
          <w:p w:rsidR="002E3875" w:rsidRPr="005B19A3" w:rsidRDefault="002E3875" w:rsidP="00C40FDE">
            <w:pPr>
              <w:tabs>
                <w:tab w:val="left" w:pos="720"/>
                <w:tab w:val="left" w:pos="4680"/>
                <w:tab w:val="left" w:pos="5400"/>
                <w:tab w:val="left" w:pos="6390"/>
                <w:tab w:val="left" w:pos="6840"/>
              </w:tabs>
              <w:spacing w:after="0" w:line="240" w:lineRule="auto"/>
              <w:rPr>
                <w:rFonts w:cstheme="minorHAnsi"/>
                <w:caps/>
                <w:u w:val="single"/>
              </w:rPr>
            </w:pPr>
            <w:r w:rsidRPr="005B19A3">
              <w:rPr>
                <w:rFonts w:cstheme="minorHAnsi"/>
                <w:caps/>
              </w:rPr>
              <w:t>total                                                                                                500</w:t>
            </w:r>
          </w:p>
          <w:p w:rsidR="002E3875" w:rsidRPr="005B19A3" w:rsidRDefault="002E3875" w:rsidP="00C40FDE">
            <w:pPr>
              <w:tabs>
                <w:tab w:val="left" w:pos="720"/>
                <w:tab w:val="left" w:pos="2700"/>
                <w:tab w:val="left" w:pos="4680"/>
                <w:tab w:val="left" w:pos="5400"/>
                <w:tab w:val="left" w:pos="6390"/>
                <w:tab w:val="left" w:pos="6840"/>
              </w:tabs>
              <w:spacing w:after="0" w:line="240" w:lineRule="auto"/>
              <w:ind w:left="-288"/>
              <w:rPr>
                <w:rFonts w:cstheme="minorHAnsi"/>
                <w:caps/>
              </w:rPr>
            </w:pPr>
            <w:r w:rsidRPr="005B19A3">
              <w:rPr>
                <w:rFonts w:cstheme="minorHAnsi"/>
                <w:caps/>
              </w:rPr>
              <w:tab/>
              <w:t xml:space="preserve">     </w:t>
            </w:r>
          </w:p>
          <w:p w:rsidR="002E3875" w:rsidRPr="005B19A3" w:rsidRDefault="002E3875" w:rsidP="00C40FDE">
            <w:pPr>
              <w:tabs>
                <w:tab w:val="left" w:pos="720"/>
                <w:tab w:val="left" w:pos="2700"/>
                <w:tab w:val="left" w:pos="4680"/>
                <w:tab w:val="left" w:pos="5400"/>
                <w:tab w:val="left" w:pos="6390"/>
                <w:tab w:val="left" w:pos="6840"/>
              </w:tabs>
              <w:spacing w:after="0" w:line="240" w:lineRule="auto"/>
              <w:rPr>
                <w:rFonts w:cstheme="minorHAnsi"/>
                <w:caps/>
              </w:rPr>
            </w:pPr>
            <w:r w:rsidRPr="005B19A3">
              <w:rPr>
                <w:rFonts w:cstheme="minorHAnsi"/>
                <w:caps/>
              </w:rPr>
              <w:t xml:space="preserve"> </w:t>
            </w:r>
            <w:r w:rsidRPr="005B19A3">
              <w:rPr>
                <w:rFonts w:cstheme="minorHAnsi"/>
                <w:caps/>
              </w:rPr>
              <w:tab/>
              <w:t xml:space="preserve">                       </w:t>
            </w:r>
          </w:p>
          <w:p w:rsidR="002E3875" w:rsidRDefault="002E3875" w:rsidP="00C40FDE">
            <w:pPr>
              <w:spacing w:line="240" w:lineRule="auto"/>
              <w:rPr>
                <w:rFonts w:cstheme="minorHAnsi"/>
                <w:b/>
                <w:u w:val="single"/>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FE54D6" w:rsidRDefault="00FE54D6" w:rsidP="00C40FDE">
            <w:pPr>
              <w:tabs>
                <w:tab w:val="left" w:pos="720"/>
                <w:tab w:val="left" w:pos="2700"/>
                <w:tab w:val="left" w:pos="4680"/>
                <w:tab w:val="left" w:pos="5400"/>
                <w:tab w:val="left" w:pos="6390"/>
                <w:tab w:val="left" w:pos="6840"/>
              </w:tabs>
              <w:spacing w:after="0" w:line="240" w:lineRule="auto"/>
              <w:jc w:val="center"/>
              <w:rPr>
                <w:b/>
              </w:rPr>
            </w:pPr>
          </w:p>
          <w:p w:rsidR="002E3875" w:rsidRPr="005B19A3" w:rsidRDefault="002E3875" w:rsidP="00C40FDE">
            <w:pPr>
              <w:tabs>
                <w:tab w:val="left" w:pos="720"/>
                <w:tab w:val="left" w:pos="2700"/>
                <w:tab w:val="left" w:pos="4680"/>
                <w:tab w:val="left" w:pos="5400"/>
                <w:tab w:val="left" w:pos="6390"/>
                <w:tab w:val="left" w:pos="6840"/>
              </w:tabs>
              <w:spacing w:after="0" w:line="240" w:lineRule="auto"/>
              <w:jc w:val="center"/>
              <w:rPr>
                <w:rFonts w:cstheme="minorHAnsi"/>
                <w:caps/>
              </w:rPr>
            </w:pPr>
            <w:r w:rsidRPr="005B19A3">
              <w:rPr>
                <w:b/>
              </w:rPr>
              <w:lastRenderedPageBreak/>
              <w:t>HPW 320 Tentative Course Calendar</w:t>
            </w:r>
          </w:p>
          <w:p w:rsidR="002E3875" w:rsidRPr="005B19A3" w:rsidRDefault="002E3875" w:rsidP="00C40FDE">
            <w:pPr>
              <w:tabs>
                <w:tab w:val="left" w:pos="720"/>
                <w:tab w:val="left" w:pos="4770"/>
                <w:tab w:val="left" w:pos="5400"/>
                <w:tab w:val="left" w:pos="6390"/>
                <w:tab w:val="left" w:pos="6840"/>
              </w:tabs>
              <w:spacing w:after="0" w:line="240" w:lineRule="auto"/>
              <w:jc w:val="center"/>
              <w:rPr>
                <w:rFonts w:cstheme="minorHAnsi"/>
                <w:b/>
                <w:caps/>
              </w:rPr>
            </w:pPr>
            <w:r>
              <w:rPr>
                <w:rFonts w:cstheme="minorHAnsi"/>
                <w:b/>
                <w:caps/>
              </w:rPr>
              <w:t xml:space="preserve">Fall </w:t>
            </w:r>
            <w:r w:rsidRPr="005B19A3">
              <w:rPr>
                <w:rFonts w:cstheme="minorHAnsi"/>
                <w:b/>
                <w:caps/>
              </w:rPr>
              <w:t xml:space="preserve">2018 </w:t>
            </w:r>
          </w:p>
          <w:p w:rsidR="002E3875" w:rsidRPr="005B19A3" w:rsidRDefault="002E3875" w:rsidP="00C40FDE">
            <w:pPr>
              <w:tabs>
                <w:tab w:val="left" w:pos="720"/>
                <w:tab w:val="left" w:pos="4770"/>
                <w:tab w:val="left" w:pos="5400"/>
                <w:tab w:val="left" w:pos="6390"/>
                <w:tab w:val="left" w:pos="6840"/>
              </w:tabs>
              <w:spacing w:after="0" w:line="240" w:lineRule="auto"/>
              <w:jc w:val="center"/>
              <w:rPr>
                <w:rFonts w:cstheme="minorHAnsi"/>
                <w:b/>
                <w:caps/>
              </w:rPr>
            </w:pPr>
          </w:p>
          <w:tbl>
            <w:tblPr>
              <w:tblStyle w:val="TableGrid"/>
              <w:tblW w:w="11268" w:type="dxa"/>
              <w:tblLook w:val="04A0" w:firstRow="1" w:lastRow="0" w:firstColumn="1" w:lastColumn="0" w:noHBand="0" w:noVBand="1"/>
            </w:tblPr>
            <w:tblGrid>
              <w:gridCol w:w="1500"/>
              <w:gridCol w:w="4075"/>
              <w:gridCol w:w="5693"/>
            </w:tblGrid>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75" w:rsidRPr="00A37DFE"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Date</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5B19A3">
                    <w:rPr>
                      <w:b/>
                    </w:rPr>
                    <w:t>Assignments/Readings/Due Dates/Reminders</w:t>
                  </w:r>
                </w:p>
              </w:tc>
            </w:tr>
            <w:tr w:rsidR="002E3875" w:rsidRPr="005B19A3" w:rsidTr="00111938">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The Nature of Stress – What is stress?  Stress and its relationship to health, personality and emotions </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9</w:t>
                  </w:r>
                  <w:proofErr w:type="gramEnd"/>
                  <w:r>
                    <w:rPr>
                      <w:rFonts w:eastAsia="SimSun" w:cs="Times New Roman"/>
                    </w:rPr>
                    <w:t>/5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Introductions/Syllabus Review/</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xml:space="preserve">Professionalism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jc w:val="center"/>
                    <w:rPr>
                      <w:rFonts w:eastAsia="SimSun" w:cs="Times New Roman"/>
                      <w:b/>
                      <w:u w:val="single"/>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9</w:t>
                  </w:r>
                  <w:proofErr w:type="gramEnd"/>
                  <w:r>
                    <w:t>/10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Introduction to Stress</w:t>
                  </w:r>
                  <w:r>
                    <w:t>, Emotional</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Pr>
                      <w:rFonts w:eastAsia="SimSun"/>
                    </w:rPr>
                    <w:t xml:space="preserve">Wellbeing and Mental Health </w:t>
                  </w:r>
                </w:p>
                <w:p w:rsidR="002E3875" w:rsidRPr="004B739F"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sz w:val="20"/>
                      <w:szCs w:val="20"/>
                    </w:rPr>
                  </w:pPr>
                  <w:r w:rsidRPr="008F065B">
                    <w:rPr>
                      <w:sz w:val="20"/>
                      <w:szCs w:val="20"/>
                    </w:rPr>
                    <w:t>* Form newsletter groups and review newsletter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5B19A3">
                    <w:rPr>
                      <w:rFonts w:eastAsia="SimSun" w:cs="Times New Roman"/>
                    </w:rPr>
                    <w:t xml:space="preserve">Chapter 1, </w:t>
                  </w:r>
                  <w:r w:rsidRPr="005B19A3">
                    <w:rPr>
                      <w:rFonts w:eastAsia="SimSun" w:cs="Times New Roman"/>
                      <w:i/>
                    </w:rPr>
                    <w:t>The Nature of Stress</w:t>
                  </w:r>
                  <w:r>
                    <w:rPr>
                      <w:rFonts w:eastAsia="SimSun" w:cs="Times New Roman"/>
                      <w:i/>
                    </w:rPr>
                    <w:t xml:space="preserve">, </w:t>
                  </w:r>
                </w:p>
                <w:p w:rsidR="002E3875" w:rsidRPr="007B39DA"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5B19A3">
                    <w:rPr>
                      <w:rFonts w:eastAsia="SimSun" w:cs="Times New Roman"/>
                      <w:i/>
                    </w:rPr>
                    <w:t>Stress by Generation</w:t>
                  </w:r>
                  <w:r w:rsidRPr="005B19A3">
                    <w:rPr>
                      <w:rFonts w:eastAsia="SimSun" w:cs="Times New Roman"/>
                    </w:rPr>
                    <w:t xml:space="preserve"> article in D2L Intro </w:t>
                  </w:r>
                  <w:r>
                    <w:rPr>
                      <w:rFonts w:eastAsia="SimSun" w:cs="Times New Roman"/>
                    </w:rPr>
                    <w:t xml:space="preserve">to Stress </w:t>
                  </w:r>
                  <w:r w:rsidRPr="005B19A3">
                    <w:rPr>
                      <w:rFonts w:eastAsia="SimSun" w:cs="Times New Roman"/>
                    </w:rPr>
                    <w:t xml:space="preserve">module </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9</w:t>
                  </w:r>
                  <w:proofErr w:type="gramEnd"/>
                  <w:r>
                    <w:rPr>
                      <w:rFonts w:eastAsia="SimSun" w:cs="Times New Roman"/>
                    </w:rPr>
                    <w:t>/12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xml:space="preserve">*Introduce </w:t>
                  </w:r>
                  <w:r w:rsidRPr="005B19A3">
                    <w:rPr>
                      <w:i/>
                    </w:rPr>
                    <w:t>Daring Greatly</w:t>
                  </w:r>
                  <w:r w:rsidRPr="005B19A3">
                    <w:t xml:space="preserve"> for book group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discussion and book review</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xml:space="preserve">*Newsletter Group Work in class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Bring laptops, if available, to class </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9</w:t>
                  </w:r>
                  <w:proofErr w:type="gramEnd"/>
                  <w:r>
                    <w:rPr>
                      <w:rFonts w:eastAsia="SimSun" w:cs="Times New Roman"/>
                    </w:rPr>
                    <w:t>/17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xml:space="preserve">Physiology of Stress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t xml:space="preserve">Chapter 3, </w:t>
                  </w:r>
                  <w:r w:rsidRPr="005B19A3">
                    <w:rPr>
                      <w:i/>
                    </w:rPr>
                    <w:t>Physiology of Stress</w:t>
                  </w:r>
                </w:p>
              </w:tc>
            </w:tr>
            <w:tr w:rsidR="002E3875" w:rsidRPr="00DB631C"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9</w:t>
                  </w:r>
                  <w:proofErr w:type="gramEnd"/>
                  <w:r>
                    <w:rPr>
                      <w:rFonts w:eastAsia="SimSun" w:cs="Times New Roman"/>
                    </w:rPr>
                    <w:t>/19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5B19A3">
                    <w:rPr>
                      <w:rFonts w:eastAsia="SimSun" w:cs="Times New Roman"/>
                    </w:rPr>
                    <w:t>Stress and Disease Models</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5B19A3">
                    <w:rPr>
                      <w:rFonts w:eastAsia="SimSun" w:cs="Times New Roman"/>
                    </w:rPr>
                    <w:t xml:space="preserve">The Mind Body Connection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DB631C"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sz w:val="20"/>
                      <w:szCs w:val="20"/>
                    </w:rPr>
                  </w:pPr>
                  <w:r w:rsidRPr="00DB631C">
                    <w:rPr>
                      <w:rFonts w:eastAsia="SimSun" w:cs="Times New Roman"/>
                      <w:sz w:val="20"/>
                      <w:szCs w:val="20"/>
                    </w:rPr>
                    <w:t xml:space="preserve">Chapter 4, </w:t>
                  </w:r>
                  <w:r w:rsidRPr="00DB631C">
                    <w:rPr>
                      <w:rFonts w:eastAsia="SimSun" w:cs="Times New Roman"/>
                      <w:i/>
                      <w:sz w:val="20"/>
                      <w:szCs w:val="20"/>
                    </w:rPr>
                    <w:t xml:space="preserve">Stress and Disease – </w:t>
                  </w:r>
                  <w:r w:rsidRPr="00DB631C">
                    <w:rPr>
                      <w:rFonts w:eastAsia="SimSun" w:cs="Times New Roman"/>
                      <w:b/>
                      <w:sz w:val="20"/>
                      <w:szCs w:val="20"/>
                    </w:rPr>
                    <w:t xml:space="preserve">Read your assigned model in the </w:t>
                  </w:r>
                </w:p>
                <w:p w:rsidR="002E3875" w:rsidRPr="00DB631C"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sz w:val="20"/>
                      <w:szCs w:val="20"/>
                    </w:rPr>
                  </w:pPr>
                  <w:r w:rsidRPr="00DB631C">
                    <w:rPr>
                      <w:rFonts w:eastAsia="SimSun" w:cs="Times New Roman"/>
                      <w:b/>
                      <w:sz w:val="20"/>
                      <w:szCs w:val="20"/>
                    </w:rPr>
                    <w:t xml:space="preserve">textbook prior to class and bring your textbook to class – Reading </w:t>
                  </w:r>
                </w:p>
                <w:p w:rsidR="002E3875" w:rsidRPr="00DB631C"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sz w:val="20"/>
                      <w:szCs w:val="20"/>
                    </w:rPr>
                  </w:pPr>
                  <w:r w:rsidRPr="00DB631C">
                    <w:rPr>
                      <w:rFonts w:eastAsia="SimSun" w:cs="Times New Roman"/>
                      <w:b/>
                      <w:sz w:val="20"/>
                      <w:szCs w:val="20"/>
                    </w:rPr>
                    <w:t xml:space="preserve">assignment is posted in D2L in </w:t>
                  </w:r>
                  <w:r w:rsidRPr="00DB631C">
                    <w:rPr>
                      <w:rFonts w:eastAsia="SimSun" w:cs="Times New Roman"/>
                      <w:b/>
                      <w:i/>
                      <w:sz w:val="20"/>
                      <w:szCs w:val="20"/>
                    </w:rPr>
                    <w:t>Stress and Disease Models</w:t>
                  </w:r>
                  <w:r w:rsidRPr="00DB631C">
                    <w:rPr>
                      <w:rFonts w:eastAsia="SimSun" w:cs="Times New Roman"/>
                      <w:b/>
                      <w:sz w:val="20"/>
                      <w:szCs w:val="20"/>
                    </w:rPr>
                    <w:t xml:space="preserve"> module</w:t>
                  </w:r>
                  <w:r w:rsidRPr="00DB631C">
                    <w:rPr>
                      <w:rFonts w:eastAsia="SimSun" w:cs="Times New Roman"/>
                      <w:b/>
                      <w:i/>
                      <w:sz w:val="20"/>
                      <w:szCs w:val="20"/>
                    </w:rPr>
                    <w:t xml:space="preserve">.  </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9</w:t>
                  </w:r>
                  <w:proofErr w:type="gramEnd"/>
                  <w:r>
                    <w:t>/24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5B19A3">
                    <w:t xml:space="preserve">Stress Prone and Stress Resistant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Personalities</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sidRPr="005B19A3">
                    <w:t>Chapter 7</w:t>
                  </w:r>
                  <w:r w:rsidRPr="005B19A3">
                    <w:rPr>
                      <w:i/>
                    </w:rPr>
                    <w:t>, Stress Prone and Stress Resistant Personalities</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9</w:t>
                  </w:r>
                  <w:proofErr w:type="gramEnd"/>
                  <w:r>
                    <w:rPr>
                      <w:rFonts w:eastAsia="SimSun" w:cs="Times New Roman"/>
                    </w:rPr>
                    <w:t>/26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5B19A3">
                    <w:rPr>
                      <w:rFonts w:eastAsia="SimSun" w:cs="Times New Roman"/>
                    </w:rPr>
                    <w:t xml:space="preserve">Stress and Emotional Health – Anger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284BAC">
                    <w:rPr>
                      <w:rFonts w:eastAsia="SimSun" w:cs="Times New Roman"/>
                      <w:i/>
                    </w:rPr>
                    <w:t>Introduce Journal Assignment</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sidRPr="005B19A3">
                    <w:t xml:space="preserve">Chapter 6, </w:t>
                  </w:r>
                  <w:r w:rsidRPr="005B19A3">
                    <w:rPr>
                      <w:i/>
                    </w:rPr>
                    <w:t>The Stress Emotions: Anger, Fear and Joy</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10</w:t>
                  </w:r>
                  <w:proofErr w:type="gramEnd"/>
                  <w:r>
                    <w:rPr>
                      <w:rFonts w:eastAsia="SimSun" w:cs="Times New Roman"/>
                    </w:rPr>
                    <w:t>/1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5B19A3">
                    <w:t xml:space="preserve">Stress Emotional Health </w:t>
                  </w:r>
                  <w:proofErr w:type="gramStart"/>
                  <w:r w:rsidRPr="005B19A3">
                    <w:t>–  Fear</w:t>
                  </w:r>
                  <w:proofErr w:type="gramEnd"/>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rPr>
                      <w:b/>
                    </w:rPr>
                    <w:t>Newsletter due in Dropbox before class</w:t>
                  </w:r>
                  <w:r w:rsidRPr="005B19A3">
                    <w:t xml:space="preserve">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spacing w:after="0" w:line="240" w:lineRule="auto"/>
                    <w:rPr>
                      <w:b/>
                    </w:rPr>
                  </w:pPr>
                  <w:r w:rsidRPr="005B19A3">
                    <w:rPr>
                      <w:b/>
                    </w:rPr>
                    <w:t>Stress Management Skills, Coping and Relaxation Techniques</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10</w:t>
                  </w:r>
                  <w:proofErr w:type="gramEnd"/>
                  <w:r>
                    <w:rPr>
                      <w:rFonts w:eastAsia="SimSun" w:cs="Times New Roman"/>
                    </w:rPr>
                    <w:t>/3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5B19A3">
                    <w:rPr>
                      <w:rFonts w:eastAsia="SimSun" w:cs="Times New Roman"/>
                      <w:i/>
                    </w:rPr>
                    <w:t xml:space="preserve">Introduce Diversity Assignment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5B19A3">
                    <w:rPr>
                      <w:rFonts w:eastAsia="SimSun" w:cs="Times New Roman"/>
                      <w:i/>
                    </w:rPr>
                    <w:t xml:space="preserve">Introduce Group Workshop Assignment and Work Day in Class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Bring textbook and laptops, if available, to class </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10</w:t>
                  </w:r>
                  <w:proofErr w:type="gramEnd"/>
                  <w:r>
                    <w:rPr>
                      <w:rFonts w:eastAsia="SimSun" w:cs="Times New Roman"/>
                    </w:rPr>
                    <w:t>/8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Intro to Mindfulness and Meditation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Links to mindfulness readings and/or videos in D2L Content,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Mindfulness Module </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10</w:t>
                  </w:r>
                  <w:proofErr w:type="gramEnd"/>
                  <w:r>
                    <w:rPr>
                      <w:rFonts w:eastAsia="SimSun" w:cs="Times New Roman"/>
                    </w:rPr>
                    <w:t>/10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4B739F"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 xml:space="preserve">Mindfulness Application </w:t>
                  </w:r>
                </w:p>
                <w:p w:rsidR="002E3875" w:rsidRPr="004B739F"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strike/>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Dress to be outside with comfortable shoes </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10</w:t>
                  </w:r>
                  <w:proofErr w:type="gramEnd"/>
                  <w:r>
                    <w:rPr>
                      <w:rFonts w:eastAsia="SimSun" w:cs="Times New Roman"/>
                    </w:rPr>
                    <w:t>/15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FF043C">
                    <w:rPr>
                      <w:rFonts w:eastAsia="SimSun" w:cs="Times New Roman"/>
                    </w:rPr>
                    <w:t>Poverty Simulation</w:t>
                  </w:r>
                  <w:r w:rsidRPr="003C5BE5">
                    <w:rPr>
                      <w:rFonts w:eastAsia="SimSun" w:cs="Times New Roman"/>
                    </w:rPr>
                    <w:t xml:space="preserve"> </w:t>
                  </w:r>
                </w:p>
                <w:p w:rsidR="002E3875" w:rsidRPr="003C5BE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W  10</w:t>
                  </w:r>
                  <w:proofErr w:type="gramEnd"/>
                  <w:r>
                    <w:t>/17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075B94"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075B94">
                    <w:rPr>
                      <w:rFonts w:eastAsia="SimSun" w:cs="Times New Roman"/>
                    </w:rPr>
                    <w:t>Yoga</w:t>
                  </w:r>
                </w:p>
                <w:p w:rsidR="002E3875" w:rsidRPr="00075B94"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sidRPr="00075B94">
                    <w:rPr>
                      <w:i/>
                    </w:rPr>
                    <w:t>Introduce Coping and Relaxation Paper</w:t>
                  </w:r>
                </w:p>
                <w:p w:rsidR="002E3875" w:rsidRPr="00075B94"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075B94"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075B94">
                    <w:rPr>
                      <w:b/>
                    </w:rPr>
                    <w:t xml:space="preserve">Dress for yoga participation </w:t>
                  </w:r>
                </w:p>
                <w:p w:rsidR="002E3875" w:rsidRPr="00075B94"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075B94">
                    <w:rPr>
                      <w:rFonts w:eastAsia="SimSun" w:cs="Times New Roman"/>
                      <w:b/>
                    </w:rPr>
                    <w:t>Meet in Studio B, Allen Center</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10</w:t>
                  </w:r>
                  <w:proofErr w:type="gramEnd"/>
                  <w:r>
                    <w:rPr>
                      <w:rFonts w:eastAsia="SimSun" w:cs="Times New Roman"/>
                    </w:rPr>
                    <w:t>/22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u w:val="single"/>
                    </w:rPr>
                  </w:pPr>
                  <w:r w:rsidRPr="005B19A3">
                    <w:rPr>
                      <w:rFonts w:eastAsia="SimSun" w:cs="Times New Roman"/>
                    </w:rPr>
                    <w:t xml:space="preserve">Book Group Discussion, </w:t>
                  </w:r>
                  <w:r w:rsidRPr="005B19A3">
                    <w:rPr>
                      <w:rFonts w:eastAsia="SimSun" w:cs="Times New Roman"/>
                      <w:i/>
                      <w:u w:val="single"/>
                    </w:rPr>
                    <w:t>Daring Greatly</w:t>
                  </w:r>
                  <w:r w:rsidRPr="005B19A3">
                    <w:rPr>
                      <w:rFonts w:eastAsia="SimSun" w:cs="Times New Roman"/>
                      <w:u w:val="single"/>
                    </w:rPr>
                    <w:t xml:space="preserve">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Book Review</w:t>
                  </w:r>
                  <w:r w:rsidRPr="005B19A3">
                    <w:rPr>
                      <w:b/>
                    </w:rPr>
                    <w:t xml:space="preserve"> due in class</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10</w:t>
                  </w:r>
                  <w:proofErr w:type="gramEnd"/>
                  <w:r>
                    <w:rPr>
                      <w:rFonts w:eastAsia="SimSun" w:cs="Times New Roman"/>
                    </w:rPr>
                    <w:t>/24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Stress and Perception – Self-Talk and </w:t>
                  </w:r>
                </w:p>
                <w:p w:rsidR="002E3875" w:rsidRPr="004B739F"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Cognitive Restructuring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FF043C">
                    <w:rPr>
                      <w:i/>
                      <w:sz w:val="20"/>
                      <w:szCs w:val="20"/>
                    </w:rPr>
                    <w:t>Introduce Worksite Stress readings and questions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sz w:val="20"/>
                      <w:szCs w:val="20"/>
                    </w:rPr>
                  </w:pPr>
                  <w:r w:rsidRPr="005B19A3">
                    <w:t xml:space="preserve">Chapter 9, </w:t>
                  </w:r>
                  <w:r w:rsidRPr="005B19A3">
                    <w:rPr>
                      <w:i/>
                    </w:rPr>
                    <w:t>Cognitive Restructuring</w:t>
                  </w:r>
                  <w:r w:rsidRPr="00DB631C">
                    <w:rPr>
                      <w:b/>
                      <w:sz w:val="20"/>
                      <w:szCs w:val="20"/>
                    </w:rPr>
                    <w:t xml:space="preserve"> </w:t>
                  </w:r>
                </w:p>
                <w:p w:rsidR="002E3875" w:rsidRPr="00DB631C"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sz w:val="20"/>
                      <w:szCs w:val="20"/>
                    </w:rPr>
                  </w:pPr>
                  <w:r w:rsidRPr="00DB631C">
                    <w:rPr>
                      <w:b/>
                      <w:sz w:val="20"/>
                      <w:szCs w:val="20"/>
                    </w:rPr>
                    <w:t>Workshop Goal, Objectives, Outline and Reference Page due in</w:t>
                  </w:r>
                </w:p>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DB631C">
                    <w:rPr>
                      <w:b/>
                      <w:sz w:val="20"/>
                      <w:szCs w:val="20"/>
                    </w:rPr>
                    <w:t>Dropbox before class</w:t>
                  </w:r>
                  <w:r w:rsidRPr="005B19A3">
                    <w:t xml:space="preserve">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lastRenderedPageBreak/>
                    <w:t xml:space="preserve">Date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5B19A3">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Assignments/Chapter Readings/Due Dates/Reminders</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10</w:t>
                  </w:r>
                  <w:proofErr w:type="gramEnd"/>
                  <w:r>
                    <w:t>/29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Forgiveness and Compassion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035404"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Times New Roman"/>
                      <w:b/>
                    </w:rPr>
                  </w:pPr>
                  <w:r w:rsidRPr="00035404">
                    <w:rPr>
                      <w:rFonts w:eastAsia="Times New Roman"/>
                      <w:b/>
                    </w:rPr>
                    <w:t xml:space="preserve">Links to readings and/or videos in D2L Content, Forgiveness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Times New Roman"/>
                    </w:rPr>
                  </w:pPr>
                  <w:r w:rsidRPr="00035404">
                    <w:rPr>
                      <w:rFonts w:eastAsia="Times New Roman"/>
                      <w:b/>
                    </w:rPr>
                    <w:t>And Compassion Module</w:t>
                  </w:r>
                  <w:r>
                    <w:rPr>
                      <w:rFonts w:eastAsia="Times New Roman"/>
                    </w:rPr>
                    <w:t xml:space="preserve"> </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proofErr w:type="gramStart"/>
                  <w:r>
                    <w:rPr>
                      <w:rFonts w:eastAsia="SimSun"/>
                    </w:rPr>
                    <w:t>W  10</w:t>
                  </w:r>
                  <w:proofErr w:type="gramEnd"/>
                  <w:r>
                    <w:rPr>
                      <w:rFonts w:eastAsia="SimSun"/>
                    </w:rPr>
                    <w:t>/31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Values and Purpose</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i/>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11</w:t>
                  </w:r>
                  <w:proofErr w:type="gramEnd"/>
                  <w:r>
                    <w:rPr>
                      <w:rFonts w:eastAsia="SimSun" w:cs="Times New Roman"/>
                    </w:rPr>
                    <w:t>/5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715DC2"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715DC2">
                    <w:rPr>
                      <w:rFonts w:eastAsia="SimSun"/>
                    </w:rPr>
                    <w:t xml:space="preserve">In Class Work Day - </w:t>
                  </w:r>
                  <w:r w:rsidRPr="00715DC2">
                    <w:t xml:space="preserve">Workshop Preparation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Bring all materials needed for workshop planning and </w:t>
                  </w:r>
                </w:p>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development </w:t>
                  </w:r>
                </w:p>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Mid-point journal due in class</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11</w:t>
                  </w:r>
                  <w:proofErr w:type="gramEnd"/>
                  <w:r>
                    <w:rPr>
                      <w:rFonts w:eastAsia="SimSun" w:cs="Times New Roman"/>
                    </w:rPr>
                    <w:t>/7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Communication, Relationships and Stress</w:t>
                  </w:r>
                </w:p>
                <w:p w:rsidR="002E3875" w:rsidRPr="004B739F"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i/>
                    </w:rPr>
                  </w:pPr>
                  <w:r w:rsidRPr="005B19A3">
                    <w:rPr>
                      <w:rFonts w:eastAsia="SimSun"/>
                      <w:i/>
                    </w:rPr>
                    <w:t>Chapter 15, Communication Skills in the Information Age</w:t>
                  </w:r>
                </w:p>
                <w:p w:rsidR="002E3875" w:rsidRPr="00284BAC"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5B19A3">
                    <w:rPr>
                      <w:rFonts w:eastAsia="SimSun" w:cs="Times New Roman"/>
                      <w:b/>
                    </w:rPr>
                    <w:t xml:space="preserve">Stress and Diversity Assignment due in Dropbox before class </w:t>
                  </w:r>
                </w:p>
              </w:tc>
            </w:tr>
            <w:tr w:rsidR="002E3875" w:rsidRPr="005B19A3" w:rsidTr="00111938">
              <w:trPr>
                <w:trHeight w:val="80"/>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11</w:t>
                  </w:r>
                  <w:proofErr w:type="gramEnd"/>
                  <w:r>
                    <w:rPr>
                      <w:rFonts w:eastAsia="SimSun" w:cs="Times New Roman"/>
                    </w:rPr>
                    <w:t>/12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5B19A3">
                    <w:rPr>
                      <w:rFonts w:eastAsia="SimSun"/>
                    </w:rPr>
                    <w:t>Stress, Inclusivity and Diversity</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11</w:t>
                  </w:r>
                  <w:proofErr w:type="gramEnd"/>
                  <w:r>
                    <w:rPr>
                      <w:rFonts w:eastAsia="SimSun" w:cs="Times New Roman"/>
                    </w:rPr>
                    <w:t>/14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BE757B"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olor w:val="FF0000"/>
                    </w:rPr>
                  </w:pPr>
                  <w:r w:rsidRPr="00BE757B">
                    <w:t xml:space="preserve">Music Therapy </w:t>
                  </w:r>
                </w:p>
                <w:p w:rsidR="002E3875" w:rsidRPr="00BE757B"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BE757B">
                    <w:t xml:space="preserve">Guest Facilitator - Bill Kehl  </w:t>
                  </w:r>
                </w:p>
                <w:p w:rsidR="002E3875" w:rsidRPr="00BE757B"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BE757B"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BE757B">
                    <w:rPr>
                      <w:rFonts w:eastAsia="SimSun" w:cs="Times New Roman"/>
                      <w:b/>
                    </w:rPr>
                    <w:t xml:space="preserve">Meet in Room 374 DUC  </w:t>
                  </w:r>
                </w:p>
                <w:p w:rsidR="002E3875" w:rsidRPr="00BE757B"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BE757B">
                    <w:rPr>
                      <w:rFonts w:eastAsia="SimSun" w:cs="Times New Roman"/>
                      <w:b/>
                    </w:rPr>
                    <w:t>Wear comfortable clothing – no dresses/skirts, ladies!</w:t>
                  </w:r>
                </w:p>
                <w:p w:rsidR="002E3875" w:rsidRPr="00BE757B"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r>
            <w:tr w:rsidR="002E3875" w:rsidRPr="005B19A3" w:rsidTr="00111938">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rFonts w:eastAsia="SimSun" w:cs="Times New Roman"/>
                      <w:b/>
                    </w:rPr>
                    <w:t xml:space="preserve">Implications for Future HPW Professionals </w:t>
                  </w:r>
                  <w:r>
                    <w:rPr>
                      <w:rFonts w:eastAsia="SimSun" w:cs="Times New Roman"/>
                      <w:b/>
                    </w:rPr>
                    <w:t>– Worksite Stress</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11</w:t>
                  </w:r>
                  <w:proofErr w:type="gramEnd"/>
                  <w:r>
                    <w:rPr>
                      <w:rFonts w:eastAsia="SimSun" w:cs="Times New Roman"/>
                    </w:rPr>
                    <w:t>/19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5B19A3">
                    <w:rPr>
                      <w:rFonts w:eastAsia="SimSun" w:cs="Times New Roman"/>
                    </w:rPr>
                    <w:t>Worksite Stress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035404">
                    <w:rPr>
                      <w:b/>
                    </w:rPr>
                    <w:t xml:space="preserve">Workplace Stress readings and questions are posted in </w:t>
                  </w:r>
                </w:p>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035404">
                    <w:rPr>
                      <w:b/>
                    </w:rPr>
                    <w:t>D2L</w:t>
                  </w:r>
                  <w:r>
                    <w:rPr>
                      <w:b/>
                    </w:rPr>
                    <w:t xml:space="preserve"> Content</w:t>
                  </w:r>
                  <w:r w:rsidRPr="00035404">
                    <w:rPr>
                      <w:b/>
                    </w:rPr>
                    <w:t xml:space="preserve">, Worksite Stress Module.  Come to class </w:t>
                  </w:r>
                </w:p>
                <w:p w:rsidR="002E3875" w:rsidRPr="00035404"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035404">
                    <w:rPr>
                      <w:b/>
                    </w:rPr>
                    <w:t xml:space="preserve">prepared with the answers to all questions. </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2E3875" w:rsidRPr="005B19A3" w:rsidTr="00111938">
              <w:trPr>
                <w:trHeight w:val="52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FF043C"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sidRPr="00FF043C">
                    <w:rPr>
                      <w:rFonts w:eastAsia="SimSun" w:cs="Times New Roman"/>
                    </w:rPr>
                    <w:t>W  11</w:t>
                  </w:r>
                  <w:proofErr w:type="gramEnd"/>
                  <w:r w:rsidRPr="00FF043C">
                    <w:rPr>
                      <w:rFonts w:eastAsia="SimSun" w:cs="Times New Roman"/>
                    </w:rPr>
                    <w:t>/21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FF043C"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sz w:val="20"/>
                      <w:szCs w:val="20"/>
                    </w:rPr>
                  </w:pPr>
                  <w:r w:rsidRPr="00FF043C">
                    <w:rPr>
                      <w:rFonts w:eastAsia="SimSun" w:cs="Times New Roman"/>
                      <w:sz w:val="20"/>
                      <w:szCs w:val="20"/>
                    </w:rPr>
                    <w:t>No class – workshop prep day</w:t>
                  </w:r>
                </w:p>
                <w:p w:rsidR="002E3875" w:rsidRPr="00FF043C"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M  11</w:t>
                  </w:r>
                  <w:proofErr w:type="gramEnd"/>
                  <w:r>
                    <w:rPr>
                      <w:rFonts w:eastAsia="SimSun" w:cs="Times New Roman"/>
                    </w:rPr>
                    <w:t>/26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B54C99">
                    <w:rPr>
                      <w:rFonts w:eastAsia="SimSun" w:cs="Times New Roman"/>
                    </w:rPr>
                    <w:t xml:space="preserve">Worksite Stress </w:t>
                  </w:r>
                </w:p>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Workshops – Stress</w:t>
                  </w:r>
                  <w:r w:rsidRPr="005B19A3">
                    <w:rPr>
                      <w:b/>
                    </w:rPr>
                    <w:t xml:space="preserve"> Management Skills, Coping and Relaxation Techniques</w:t>
                  </w:r>
                  <w:r>
                    <w:rPr>
                      <w:b/>
                    </w:rPr>
                    <w:t>, Continued</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11</w:t>
                  </w:r>
                  <w:proofErr w:type="gramEnd"/>
                  <w:r>
                    <w:rPr>
                      <w:rFonts w:eastAsia="SimSun" w:cs="Times New Roman"/>
                    </w:rPr>
                    <w:t>/28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B54C99">
                    <w:rPr>
                      <w:rFonts w:eastAsia="SimSun" w:cs="Times New Roman"/>
                    </w:rPr>
                    <w:t xml:space="preserve">Workshop:  Positivity and Gratitude </w:t>
                  </w:r>
                </w:p>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12</w:t>
                  </w:r>
                  <w:proofErr w:type="gramEnd"/>
                  <w:r>
                    <w:t>/3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B54C99">
                    <w:t xml:space="preserve">Workshop:  </w:t>
                  </w:r>
                  <w:r w:rsidRPr="00B54C99">
                    <w:rPr>
                      <w:sz w:val="20"/>
                      <w:szCs w:val="20"/>
                    </w:rPr>
                    <w:t>Visualization and Mental Imagery</w:t>
                  </w:r>
                </w:p>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rFonts w:eastAsia="SimSun" w:cs="Times New Roman"/>
                      <w:b/>
                    </w:rPr>
                    <w:t>Meet in Studio B, Allen Center</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12</w:t>
                  </w:r>
                  <w:proofErr w:type="gramEnd"/>
                  <w:r>
                    <w:rPr>
                      <w:rFonts w:eastAsia="SimSun" w:cs="Times New Roman"/>
                    </w:rPr>
                    <w:t>/5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B54C99">
                    <w:t xml:space="preserve">Workshop:  Diaphragmatic Breathing and </w:t>
                  </w:r>
                </w:p>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strike/>
                    </w:rPr>
                  </w:pPr>
                  <w:r w:rsidRPr="00B54C99">
                    <w:t>Progressive Muscle Relaxation</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rFonts w:eastAsia="SimSun" w:cs="Times New Roman"/>
                      <w:b/>
                    </w:rPr>
                    <w:t>Meet in Studio B, Allen Center</w:t>
                  </w:r>
                </w:p>
              </w:tc>
            </w:tr>
            <w:tr w:rsidR="002E3875" w:rsidRPr="005B19A3" w:rsidTr="00111938">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12</w:t>
                  </w:r>
                  <w:proofErr w:type="gramEnd"/>
                  <w:r>
                    <w:t>/10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B54C99">
                    <w:rPr>
                      <w:rFonts w:eastAsia="SimSun" w:cs="Times New Roman"/>
                    </w:rPr>
                    <w:t xml:space="preserve">Workshop:  Ecotherapy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rFonts w:eastAsia="SimSun" w:cs="Times New Roman"/>
                      <w:b/>
                    </w:rPr>
                    <w:t>Final Journal due in class</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2E3875" w:rsidRPr="005B19A3" w:rsidTr="00111938">
              <w:trPr>
                <w:trHeight w:val="323"/>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eastAsia="SimSun" w:cs="Times New Roman"/>
                    </w:rPr>
                    <w:t>W  12</w:t>
                  </w:r>
                  <w:proofErr w:type="gramEnd"/>
                  <w:r>
                    <w:rPr>
                      <w:rFonts w:eastAsia="SimSun" w:cs="Times New Roman"/>
                    </w:rPr>
                    <w:t>/12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B54C99"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B54C99">
                    <w:rPr>
                      <w:rFonts w:eastAsia="SimSun" w:cs="Times New Roman"/>
                    </w:rPr>
                    <w:t xml:space="preserve">Workshop:  </w:t>
                  </w:r>
                  <w:r w:rsidRPr="00B54C99">
                    <w:rPr>
                      <w:rFonts w:eastAsia="SimSun"/>
                    </w:rPr>
                    <w:t xml:space="preserve">Time Management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75" w:rsidRPr="0035328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sz w:val="20"/>
                      <w:szCs w:val="20"/>
                    </w:rPr>
                  </w:pPr>
                  <w:r w:rsidRPr="00353283">
                    <w:rPr>
                      <w:rFonts w:eastAsia="SimSun" w:cs="Times New Roman"/>
                      <w:b/>
                      <w:sz w:val="20"/>
                      <w:szCs w:val="20"/>
                    </w:rPr>
                    <w:t>Relaxation</w:t>
                  </w:r>
                  <w:r>
                    <w:rPr>
                      <w:rFonts w:eastAsia="SimSun" w:cs="Times New Roman"/>
                      <w:b/>
                      <w:sz w:val="20"/>
                      <w:szCs w:val="20"/>
                    </w:rPr>
                    <w:t xml:space="preserve"> and Coping</w:t>
                  </w:r>
                  <w:r w:rsidRPr="00353283">
                    <w:rPr>
                      <w:rFonts w:eastAsia="SimSun" w:cs="Times New Roman"/>
                      <w:b/>
                      <w:sz w:val="20"/>
                      <w:szCs w:val="20"/>
                    </w:rPr>
                    <w:t xml:space="preserve"> Techniques Paper due in Dropbox before </w:t>
                  </w:r>
                </w:p>
                <w:p w:rsidR="002E3875" w:rsidRPr="0035328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sz w:val="20"/>
                      <w:szCs w:val="20"/>
                    </w:rPr>
                  </w:pPr>
                  <w:r w:rsidRPr="00353283">
                    <w:rPr>
                      <w:rFonts w:eastAsia="SimSun" w:cs="Times New Roman"/>
                      <w:b/>
                      <w:sz w:val="20"/>
                      <w:szCs w:val="20"/>
                    </w:rPr>
                    <w:t>class</w:t>
                  </w:r>
                </w:p>
                <w:p w:rsidR="002E3875" w:rsidRPr="005B19A3" w:rsidRDefault="002E3875" w:rsidP="00F8748A">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bl>
          <w:p w:rsidR="002E3875" w:rsidRDefault="002E3875" w:rsidP="00C40FDE">
            <w:pPr>
              <w:pStyle w:val="Title"/>
              <w:tabs>
                <w:tab w:val="clear" w:pos="270"/>
                <w:tab w:val="center" w:pos="2160"/>
              </w:tabs>
              <w:ind w:left="0" w:right="0"/>
              <w:jc w:val="left"/>
              <w:rPr>
                <w:rFonts w:asciiTheme="minorHAnsi" w:hAnsiTheme="minorHAnsi"/>
                <w:i w:val="0"/>
                <w:sz w:val="22"/>
                <w:szCs w:val="22"/>
              </w:rPr>
            </w:pPr>
          </w:p>
          <w:p w:rsidR="002E3875" w:rsidRPr="00ED3909" w:rsidRDefault="002E3875" w:rsidP="00C40FDE">
            <w:pPr>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ED3909">
              <w:rPr>
                <w:b/>
              </w:rPr>
              <w:t>Final: Monday, December 17, 2:45 – 4:45 p.m.</w:t>
            </w:r>
            <w:r>
              <w:rPr>
                <w:b/>
              </w:rPr>
              <w:t xml:space="preserve">, </w:t>
            </w:r>
            <w:r w:rsidRPr="00ED3909">
              <w:rPr>
                <w:rFonts w:eastAsia="SimSun" w:cs="Times New Roman"/>
                <w:b/>
              </w:rPr>
              <w:t>Workshop:  Money Management/Financial Wellness</w:t>
            </w:r>
          </w:p>
          <w:p w:rsidR="002E3875" w:rsidRPr="00ED3909" w:rsidRDefault="002E3875" w:rsidP="00C40FDE">
            <w:pPr>
              <w:spacing w:after="0" w:line="240" w:lineRule="auto"/>
              <w:rPr>
                <w:b/>
              </w:rPr>
            </w:pPr>
            <w:r w:rsidRPr="00ED3909">
              <w:rPr>
                <w:b/>
              </w:rPr>
              <w:tab/>
            </w: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Default="002E3875" w:rsidP="00C40FDE">
            <w:pPr>
              <w:tabs>
                <w:tab w:val="left" w:pos="720"/>
                <w:tab w:val="left" w:pos="2700"/>
                <w:tab w:val="left" w:pos="4680"/>
                <w:tab w:val="left" w:pos="5400"/>
                <w:tab w:val="left" w:pos="6390"/>
                <w:tab w:val="left" w:pos="6840"/>
              </w:tabs>
              <w:spacing w:after="0" w:line="240" w:lineRule="auto"/>
              <w:jc w:val="center"/>
              <w:rPr>
                <w:b/>
              </w:rPr>
            </w:pPr>
          </w:p>
          <w:p w:rsidR="002E3875" w:rsidRPr="00ED3909" w:rsidRDefault="002E3875" w:rsidP="00C40FDE">
            <w:pPr>
              <w:tabs>
                <w:tab w:val="left" w:pos="720"/>
                <w:tab w:val="left" w:pos="2700"/>
                <w:tab w:val="left" w:pos="4680"/>
                <w:tab w:val="left" w:pos="5400"/>
                <w:tab w:val="left" w:pos="6390"/>
                <w:tab w:val="left" w:pos="6840"/>
              </w:tabs>
              <w:spacing w:after="0" w:line="240" w:lineRule="auto"/>
              <w:rPr>
                <w:b/>
              </w:rPr>
            </w:pPr>
          </w:p>
          <w:p w:rsidR="002E3875" w:rsidRPr="005B19A3" w:rsidRDefault="002E3875" w:rsidP="00C40FDE"/>
        </w:tc>
      </w:tr>
    </w:tbl>
    <w:p w:rsidR="002E3875" w:rsidRDefault="002E3875" w:rsidP="002E3875">
      <w:pPr>
        <w:spacing w:after="0" w:line="240" w:lineRule="auto"/>
      </w:pPr>
    </w:p>
    <w:p w:rsidR="002E3875" w:rsidRPr="002E3875" w:rsidRDefault="002E3875" w:rsidP="002E3875">
      <w:pPr>
        <w:spacing w:after="0" w:line="240" w:lineRule="auto"/>
      </w:pPr>
    </w:p>
    <w:sectPr w:rsidR="002E3875" w:rsidRPr="002E3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4B9"/>
    <w:multiLevelType w:val="hybridMultilevel"/>
    <w:tmpl w:val="3A8C57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2FC"/>
    <w:multiLevelType w:val="hybridMultilevel"/>
    <w:tmpl w:val="019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8477F"/>
    <w:multiLevelType w:val="hybridMultilevel"/>
    <w:tmpl w:val="2DF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F55A9"/>
    <w:multiLevelType w:val="hybridMultilevel"/>
    <w:tmpl w:val="981019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7B434F"/>
    <w:multiLevelType w:val="hybridMultilevel"/>
    <w:tmpl w:val="D75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52F61"/>
    <w:multiLevelType w:val="hybridMultilevel"/>
    <w:tmpl w:val="F26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16353"/>
    <w:multiLevelType w:val="hybridMultilevel"/>
    <w:tmpl w:val="E47624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75"/>
    <w:rsid w:val="00015A50"/>
    <w:rsid w:val="00171621"/>
    <w:rsid w:val="001E708A"/>
    <w:rsid w:val="00267748"/>
    <w:rsid w:val="002E3875"/>
    <w:rsid w:val="005C4461"/>
    <w:rsid w:val="00857D83"/>
    <w:rsid w:val="0088533A"/>
    <w:rsid w:val="00997429"/>
    <w:rsid w:val="00C40FDE"/>
    <w:rsid w:val="00DD6681"/>
    <w:rsid w:val="00F8748A"/>
    <w:rsid w:val="00FE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41B7"/>
  <w15:chartTrackingRefBased/>
  <w15:docId w15:val="{0723B3C9-45C2-4453-807B-21899DAC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875"/>
    <w:pPr>
      <w:spacing w:after="200" w:line="276" w:lineRule="auto"/>
    </w:pPr>
  </w:style>
  <w:style w:type="paragraph" w:styleId="Heading1">
    <w:name w:val="heading 1"/>
    <w:next w:val="Normal"/>
    <w:link w:val="Heading1Char"/>
    <w:uiPriority w:val="9"/>
    <w:qFormat/>
    <w:rsid w:val="002E3875"/>
    <w:pPr>
      <w:keepNext/>
      <w:keepLines/>
      <w:spacing w:after="19" w:line="256"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875"/>
    <w:pPr>
      <w:tabs>
        <w:tab w:val="left" w:pos="0"/>
        <w:tab w:val="left" w:pos="270"/>
        <w:tab w:val="left" w:pos="3600"/>
        <w:tab w:val="left" w:pos="4500"/>
      </w:tabs>
      <w:spacing w:after="0" w:line="240" w:lineRule="auto"/>
      <w:ind w:left="-720" w:right="-720"/>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rsid w:val="002E3875"/>
    <w:rPr>
      <w:rFonts w:ascii="Times New Roman" w:eastAsia="Times New Roman" w:hAnsi="Times New Roman" w:cs="Times New Roman"/>
      <w:b/>
      <w:i/>
      <w:sz w:val="48"/>
      <w:szCs w:val="20"/>
    </w:rPr>
  </w:style>
  <w:style w:type="paragraph" w:styleId="ListParagraph">
    <w:name w:val="List Paragraph"/>
    <w:basedOn w:val="Normal"/>
    <w:uiPriority w:val="34"/>
    <w:qFormat/>
    <w:rsid w:val="002E3875"/>
    <w:pPr>
      <w:spacing w:after="0" w:line="240" w:lineRule="auto"/>
      <w:ind w:left="720"/>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2E3875"/>
    <w:rPr>
      <w:color w:val="0563C1" w:themeColor="hyperlink"/>
      <w:u w:val="single"/>
    </w:rPr>
  </w:style>
  <w:style w:type="character" w:customStyle="1" w:styleId="Heading1Char">
    <w:name w:val="Heading 1 Char"/>
    <w:basedOn w:val="DefaultParagraphFont"/>
    <w:link w:val="Heading1"/>
    <w:uiPriority w:val="9"/>
    <w:rsid w:val="002E3875"/>
    <w:rPr>
      <w:rFonts w:ascii="Calibri" w:eastAsia="Calibri" w:hAnsi="Calibri" w:cs="Calibri"/>
      <w:b/>
      <w:color w:val="000000"/>
    </w:rPr>
  </w:style>
  <w:style w:type="character" w:styleId="UnresolvedMention">
    <w:name w:val="Unresolved Mention"/>
    <w:basedOn w:val="DefaultParagraphFont"/>
    <w:uiPriority w:val="99"/>
    <w:semiHidden/>
    <w:unhideWhenUsed/>
    <w:rsid w:val="002E3875"/>
    <w:rPr>
      <w:color w:val="605E5C"/>
      <w:shd w:val="clear" w:color="auto" w:fill="E1DFDD"/>
    </w:rPr>
  </w:style>
  <w:style w:type="table" w:styleId="TableGrid">
    <w:name w:val="Table Grid"/>
    <w:basedOn w:val="TableNormal"/>
    <w:uiPriority w:val="59"/>
    <w:rsid w:val="002E3875"/>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97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dca/Pages/default.aspx" TargetMode="External"/><Relationship Id="rId11" Type="http://schemas.openxmlformats.org/officeDocument/2006/relationships/customXml" Target="../customXml/item2.xml"/><Relationship Id="rId5" Type="http://schemas.openxmlformats.org/officeDocument/2006/relationships/hyperlink" Target="mailto:taittama@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320</Number>
    <Section xmlns="409cf07c-705a-4568-bc2e-e1a7cd36a2d3" xsi:nil="true"/>
    <Calendar_x0020_Year xmlns="409cf07c-705a-4568-bc2e-e1a7cd36a2d3">2018</Calendar_x0020_Year>
    <Course_x0020_Name xmlns="409cf07c-705a-4568-bc2e-e1a7cd36a2d3">Stress Management</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42D4AE28-A0C4-4B2D-93EB-FE344282E777}"/>
</file>

<file path=customXml/itemProps2.xml><?xml version="1.0" encoding="utf-8"?>
<ds:datastoreItem xmlns:ds="http://schemas.openxmlformats.org/officeDocument/2006/customXml" ds:itemID="{E2DB14A5-8012-4208-B35F-6CEA88DA9EFB}"/>
</file>

<file path=customXml/itemProps3.xml><?xml version="1.0" encoding="utf-8"?>
<ds:datastoreItem xmlns:ds="http://schemas.openxmlformats.org/officeDocument/2006/customXml" ds:itemID="{86207816-4AD5-43E6-9546-D04FE60590EB}"/>
</file>

<file path=docProps/app.xml><?xml version="1.0" encoding="utf-8"?>
<Properties xmlns="http://schemas.openxmlformats.org/officeDocument/2006/extended-properties" xmlns:vt="http://schemas.openxmlformats.org/officeDocument/2006/docPropsVTypes">
  <Template>Normal</Template>
  <TotalTime>35</TotalTime>
  <Pages>9</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8</cp:revision>
  <dcterms:created xsi:type="dcterms:W3CDTF">2018-09-04T15:43:00Z</dcterms:created>
  <dcterms:modified xsi:type="dcterms:W3CDTF">2018-09-12T17:41:00Z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